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53B" w:rsidRPr="008B253B" w:rsidRDefault="008B253B" w:rsidP="008B253B">
      <w:pPr>
        <w:jc w:val="center"/>
        <w:rPr>
          <w:rFonts w:ascii="Georgia" w:hAnsi="Georgia"/>
        </w:rPr>
      </w:pPr>
    </w:p>
    <w:p w:rsidR="00C678A0" w:rsidRPr="00C678A0" w:rsidRDefault="00C678A0" w:rsidP="00C678A0">
      <w:r w:rsidRPr="00C678A0">
        <w:rPr>
          <w:sz w:val="28"/>
          <w:szCs w:val="28"/>
        </w:rPr>
        <w:tab/>
      </w:r>
      <w:r w:rsidRPr="00C678A0">
        <w:rPr>
          <w:sz w:val="28"/>
          <w:szCs w:val="28"/>
        </w:rPr>
        <w:tab/>
        <w:t xml:space="preserve">  </w:t>
      </w:r>
      <w:r w:rsidR="008F3753">
        <w:rPr>
          <w:noProof/>
          <w:sz w:val="28"/>
          <w:szCs w:val="28"/>
        </w:rPr>
        <w:drawing>
          <wp:inline distT="0" distB="0" distL="0" distR="0">
            <wp:extent cx="6661150" cy="2491249"/>
            <wp:effectExtent l="0" t="0" r="0" b="0"/>
            <wp:docPr id="1" name="Рисунок 1" descr="C:\Users\Анатолий\Downloads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атолий\Downloads\Титул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2491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8A0" w:rsidRPr="00C678A0" w:rsidRDefault="00C678A0" w:rsidP="00C678A0">
      <w:pPr>
        <w:keepNext/>
        <w:spacing w:before="240" w:after="60"/>
        <w:outlineLvl w:val="1"/>
        <w:rPr>
          <w:rFonts w:ascii="Arial" w:hAnsi="Arial" w:cs="Arial"/>
          <w:b/>
          <w:bCs/>
          <w:i/>
          <w:iCs/>
          <w:sz w:val="36"/>
          <w:szCs w:val="28"/>
        </w:rPr>
      </w:pPr>
    </w:p>
    <w:p w:rsidR="00C678A0" w:rsidRPr="00C678A0" w:rsidRDefault="00C678A0" w:rsidP="00C678A0">
      <w:pPr>
        <w:keepNext/>
        <w:spacing w:before="240" w:after="60"/>
        <w:outlineLvl w:val="1"/>
        <w:rPr>
          <w:rFonts w:ascii="Arial" w:hAnsi="Arial" w:cs="Arial"/>
          <w:b/>
          <w:bCs/>
          <w:i/>
          <w:iCs/>
          <w:sz w:val="36"/>
          <w:szCs w:val="28"/>
        </w:rPr>
      </w:pPr>
    </w:p>
    <w:p w:rsidR="00C678A0" w:rsidRPr="00C678A0" w:rsidRDefault="00C678A0" w:rsidP="00C678A0">
      <w:pPr>
        <w:keepNext/>
        <w:spacing w:before="240" w:after="60"/>
        <w:outlineLvl w:val="1"/>
        <w:rPr>
          <w:rFonts w:ascii="Arial" w:hAnsi="Arial" w:cs="Arial"/>
          <w:b/>
          <w:bCs/>
          <w:i/>
          <w:iCs/>
          <w:sz w:val="36"/>
          <w:szCs w:val="28"/>
        </w:rPr>
      </w:pPr>
    </w:p>
    <w:p w:rsidR="00C678A0" w:rsidRPr="00C678A0" w:rsidRDefault="00C678A0" w:rsidP="00C678A0">
      <w:pPr>
        <w:keepNext/>
        <w:spacing w:before="240" w:after="60"/>
        <w:jc w:val="center"/>
        <w:outlineLvl w:val="1"/>
        <w:rPr>
          <w:bCs/>
          <w:iCs/>
          <w:sz w:val="36"/>
          <w:szCs w:val="28"/>
        </w:rPr>
      </w:pPr>
      <w:r w:rsidRPr="00C678A0">
        <w:rPr>
          <w:bCs/>
          <w:iCs/>
          <w:sz w:val="36"/>
          <w:szCs w:val="28"/>
        </w:rPr>
        <w:t>Рабочая программа по биологии</w:t>
      </w:r>
      <w:r>
        <w:rPr>
          <w:bCs/>
          <w:iCs/>
          <w:sz w:val="36"/>
          <w:szCs w:val="28"/>
        </w:rPr>
        <w:t xml:space="preserve"> </w:t>
      </w:r>
    </w:p>
    <w:p w:rsidR="00C678A0" w:rsidRPr="00C678A0" w:rsidRDefault="00C678A0" w:rsidP="00C678A0">
      <w:pPr>
        <w:rPr>
          <w:sz w:val="36"/>
          <w:szCs w:val="36"/>
        </w:rPr>
      </w:pPr>
      <w:r w:rsidRPr="00C678A0">
        <w:rPr>
          <w:sz w:val="36"/>
          <w:szCs w:val="36"/>
        </w:rPr>
        <w:t>МБОУ «Большемеминская средняя общеобразовательная школа»</w:t>
      </w:r>
    </w:p>
    <w:p w:rsidR="00C678A0" w:rsidRPr="00C678A0" w:rsidRDefault="00C678A0" w:rsidP="00C678A0">
      <w:pPr>
        <w:jc w:val="center"/>
        <w:rPr>
          <w:sz w:val="36"/>
          <w:szCs w:val="36"/>
        </w:rPr>
      </w:pPr>
      <w:r w:rsidRPr="00C678A0">
        <w:rPr>
          <w:sz w:val="36"/>
          <w:szCs w:val="36"/>
        </w:rPr>
        <w:t xml:space="preserve">Баймяшкина Анатолия Сергеевича, учителя </w:t>
      </w:r>
      <w:r w:rsidR="00262BB2">
        <w:rPr>
          <w:sz w:val="36"/>
          <w:szCs w:val="36"/>
        </w:rPr>
        <w:t>высшей</w:t>
      </w:r>
      <w:r w:rsidRPr="00C678A0">
        <w:rPr>
          <w:sz w:val="36"/>
          <w:szCs w:val="36"/>
        </w:rPr>
        <w:t xml:space="preserve"> квалификационной категории</w:t>
      </w:r>
    </w:p>
    <w:p w:rsidR="00C678A0" w:rsidRPr="00C678A0" w:rsidRDefault="000E7BCA" w:rsidP="00C678A0">
      <w:pPr>
        <w:jc w:val="center"/>
        <w:rPr>
          <w:sz w:val="36"/>
          <w:szCs w:val="36"/>
        </w:rPr>
      </w:pPr>
      <w:r>
        <w:rPr>
          <w:sz w:val="36"/>
          <w:szCs w:val="36"/>
        </w:rPr>
        <w:t>7</w:t>
      </w:r>
      <w:r w:rsidR="00C678A0">
        <w:rPr>
          <w:sz w:val="36"/>
          <w:szCs w:val="36"/>
        </w:rPr>
        <w:t>-9</w:t>
      </w:r>
      <w:r w:rsidR="00C678A0" w:rsidRPr="00C678A0">
        <w:rPr>
          <w:sz w:val="36"/>
          <w:szCs w:val="36"/>
        </w:rPr>
        <w:t xml:space="preserve"> класс</w:t>
      </w:r>
    </w:p>
    <w:p w:rsidR="00C678A0" w:rsidRPr="00C678A0" w:rsidRDefault="00C678A0" w:rsidP="00C678A0"/>
    <w:p w:rsidR="00C678A0" w:rsidRPr="00C678A0" w:rsidRDefault="00C678A0" w:rsidP="00C678A0">
      <w:pPr>
        <w:jc w:val="both"/>
        <w:rPr>
          <w:b/>
        </w:rPr>
      </w:pPr>
    </w:p>
    <w:p w:rsidR="00C678A0" w:rsidRPr="00C678A0" w:rsidRDefault="00C678A0" w:rsidP="00C678A0">
      <w:pPr>
        <w:jc w:val="both"/>
      </w:pPr>
    </w:p>
    <w:p w:rsidR="00C678A0" w:rsidRPr="00C678A0" w:rsidRDefault="00C678A0" w:rsidP="00C678A0">
      <w:pPr>
        <w:jc w:val="both"/>
      </w:pPr>
    </w:p>
    <w:p w:rsidR="00C678A0" w:rsidRPr="00C678A0" w:rsidRDefault="00C678A0" w:rsidP="00C678A0">
      <w:pPr>
        <w:jc w:val="both"/>
      </w:pPr>
    </w:p>
    <w:p w:rsidR="00C678A0" w:rsidRPr="00C678A0" w:rsidRDefault="00C678A0" w:rsidP="00C678A0">
      <w:pPr>
        <w:jc w:val="both"/>
        <w:rPr>
          <w:sz w:val="28"/>
          <w:szCs w:val="28"/>
        </w:rPr>
      </w:pPr>
    </w:p>
    <w:p w:rsidR="00C678A0" w:rsidRPr="00C678A0" w:rsidRDefault="00C678A0" w:rsidP="00C678A0">
      <w:pPr>
        <w:jc w:val="both"/>
        <w:rPr>
          <w:sz w:val="28"/>
          <w:szCs w:val="28"/>
        </w:rPr>
      </w:pPr>
    </w:p>
    <w:p w:rsidR="00C678A0" w:rsidRPr="00C678A0" w:rsidRDefault="00C678A0" w:rsidP="00C678A0">
      <w:pPr>
        <w:jc w:val="both"/>
        <w:rPr>
          <w:sz w:val="28"/>
          <w:szCs w:val="28"/>
        </w:rPr>
      </w:pPr>
    </w:p>
    <w:p w:rsidR="00C678A0" w:rsidRPr="00C678A0" w:rsidRDefault="00C678A0" w:rsidP="00C678A0">
      <w:pPr>
        <w:jc w:val="both"/>
        <w:rPr>
          <w:sz w:val="28"/>
          <w:szCs w:val="28"/>
        </w:rPr>
      </w:pPr>
    </w:p>
    <w:p w:rsidR="00C678A0" w:rsidRPr="00C678A0" w:rsidRDefault="00C678A0" w:rsidP="00C678A0">
      <w:pPr>
        <w:tabs>
          <w:tab w:val="left" w:pos="6180"/>
        </w:tabs>
        <w:jc w:val="both"/>
        <w:rPr>
          <w:sz w:val="28"/>
          <w:szCs w:val="28"/>
        </w:rPr>
      </w:pPr>
      <w:r w:rsidRPr="00C678A0">
        <w:rPr>
          <w:sz w:val="28"/>
          <w:szCs w:val="28"/>
        </w:rPr>
        <w:tab/>
        <w:t xml:space="preserve">Рассмотрено на заседании </w:t>
      </w:r>
    </w:p>
    <w:p w:rsidR="00C678A0" w:rsidRPr="00C678A0" w:rsidRDefault="00C678A0" w:rsidP="00C678A0">
      <w:pPr>
        <w:tabs>
          <w:tab w:val="left" w:pos="6180"/>
        </w:tabs>
        <w:jc w:val="both"/>
        <w:rPr>
          <w:sz w:val="28"/>
          <w:szCs w:val="28"/>
        </w:rPr>
      </w:pPr>
      <w:r w:rsidRPr="00C678A0">
        <w:rPr>
          <w:sz w:val="28"/>
          <w:szCs w:val="28"/>
        </w:rPr>
        <w:tab/>
        <w:t>Педагогического совета</w:t>
      </w:r>
    </w:p>
    <w:p w:rsidR="00C678A0" w:rsidRPr="00C678A0" w:rsidRDefault="00C678A0" w:rsidP="00C678A0">
      <w:pPr>
        <w:tabs>
          <w:tab w:val="left" w:pos="6180"/>
        </w:tabs>
        <w:jc w:val="both"/>
        <w:rPr>
          <w:sz w:val="28"/>
          <w:szCs w:val="28"/>
        </w:rPr>
      </w:pPr>
      <w:r w:rsidRPr="00C678A0">
        <w:rPr>
          <w:sz w:val="28"/>
          <w:szCs w:val="28"/>
        </w:rPr>
        <w:tab/>
        <w:t>протокол №_______</w:t>
      </w:r>
    </w:p>
    <w:p w:rsidR="00C678A0" w:rsidRPr="00C678A0" w:rsidRDefault="00C678A0" w:rsidP="00C678A0">
      <w:pPr>
        <w:tabs>
          <w:tab w:val="left" w:pos="6180"/>
        </w:tabs>
        <w:jc w:val="both"/>
        <w:rPr>
          <w:sz w:val="28"/>
          <w:szCs w:val="28"/>
        </w:rPr>
      </w:pPr>
      <w:r w:rsidRPr="00C678A0">
        <w:rPr>
          <w:sz w:val="28"/>
          <w:szCs w:val="28"/>
        </w:rPr>
        <w:tab/>
        <w:t>от «____» _______20</w:t>
      </w:r>
      <w:r w:rsidR="00024195">
        <w:rPr>
          <w:sz w:val="28"/>
          <w:szCs w:val="28"/>
        </w:rPr>
        <w:t>2</w:t>
      </w:r>
      <w:r w:rsidR="000E7BCA">
        <w:rPr>
          <w:sz w:val="28"/>
          <w:szCs w:val="28"/>
        </w:rPr>
        <w:t>3</w:t>
      </w:r>
      <w:r w:rsidRPr="00C678A0">
        <w:rPr>
          <w:sz w:val="28"/>
          <w:szCs w:val="28"/>
        </w:rPr>
        <w:t xml:space="preserve">   г.</w:t>
      </w:r>
    </w:p>
    <w:p w:rsidR="00C678A0" w:rsidRPr="00C678A0" w:rsidRDefault="00C678A0" w:rsidP="00C678A0">
      <w:pPr>
        <w:jc w:val="both"/>
      </w:pPr>
    </w:p>
    <w:p w:rsidR="00C678A0" w:rsidRPr="00C678A0" w:rsidRDefault="00C678A0" w:rsidP="00C678A0">
      <w:pPr>
        <w:jc w:val="both"/>
      </w:pPr>
    </w:p>
    <w:p w:rsidR="00C678A0" w:rsidRPr="00C678A0" w:rsidRDefault="00C678A0" w:rsidP="00C678A0">
      <w:pPr>
        <w:jc w:val="both"/>
      </w:pPr>
    </w:p>
    <w:p w:rsidR="00C678A0" w:rsidRPr="00C678A0" w:rsidRDefault="00C678A0" w:rsidP="00C678A0">
      <w:pPr>
        <w:jc w:val="both"/>
      </w:pPr>
    </w:p>
    <w:p w:rsidR="00C678A0" w:rsidRPr="00C678A0" w:rsidRDefault="00C678A0" w:rsidP="00C678A0">
      <w:pPr>
        <w:jc w:val="center"/>
        <w:rPr>
          <w:b/>
        </w:rPr>
      </w:pPr>
    </w:p>
    <w:p w:rsidR="00C678A0" w:rsidRPr="00C678A0" w:rsidRDefault="00C678A0" w:rsidP="00C678A0">
      <w:pPr>
        <w:jc w:val="center"/>
        <w:rPr>
          <w:b/>
        </w:rPr>
      </w:pPr>
    </w:p>
    <w:p w:rsidR="00C678A0" w:rsidRPr="00C678A0" w:rsidRDefault="00C678A0" w:rsidP="00C678A0">
      <w:pPr>
        <w:jc w:val="center"/>
        <w:rPr>
          <w:b/>
        </w:rPr>
      </w:pPr>
    </w:p>
    <w:p w:rsidR="00C678A0" w:rsidRPr="00C678A0" w:rsidRDefault="00C678A0" w:rsidP="00C678A0">
      <w:pPr>
        <w:jc w:val="center"/>
        <w:rPr>
          <w:b/>
        </w:rPr>
      </w:pPr>
      <w:r w:rsidRPr="00C678A0">
        <w:rPr>
          <w:sz w:val="28"/>
          <w:szCs w:val="28"/>
        </w:rPr>
        <w:t>20</w:t>
      </w:r>
      <w:r w:rsidR="00024195">
        <w:rPr>
          <w:sz w:val="28"/>
          <w:szCs w:val="28"/>
        </w:rPr>
        <w:t>2</w:t>
      </w:r>
      <w:r w:rsidR="000E7BCA">
        <w:rPr>
          <w:sz w:val="28"/>
          <w:szCs w:val="28"/>
        </w:rPr>
        <w:t>3</w:t>
      </w:r>
      <w:r w:rsidRPr="00C678A0">
        <w:rPr>
          <w:sz w:val="28"/>
          <w:szCs w:val="28"/>
        </w:rPr>
        <w:t>-20</w:t>
      </w:r>
      <w:r>
        <w:rPr>
          <w:sz w:val="28"/>
          <w:szCs w:val="28"/>
        </w:rPr>
        <w:t>2</w:t>
      </w:r>
      <w:r w:rsidR="000E7BCA">
        <w:rPr>
          <w:sz w:val="28"/>
          <w:szCs w:val="28"/>
        </w:rPr>
        <w:t>4</w:t>
      </w:r>
      <w:r w:rsidRPr="00C678A0">
        <w:rPr>
          <w:sz w:val="28"/>
          <w:szCs w:val="28"/>
        </w:rPr>
        <w:t xml:space="preserve"> учебный год</w:t>
      </w:r>
    </w:p>
    <w:p w:rsidR="00910DBE" w:rsidRDefault="00910DBE" w:rsidP="00D06E62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</w:p>
    <w:p w:rsidR="00C45BFF" w:rsidRPr="004B6291" w:rsidRDefault="00C45BFF" w:rsidP="00D06E6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4B6291">
        <w:rPr>
          <w:rStyle w:val="a4"/>
          <w:sz w:val="22"/>
          <w:szCs w:val="22"/>
        </w:rPr>
        <w:lastRenderedPageBreak/>
        <w:t>ПОЯСНИТЕЛЬНАЯ ЗАПИСКА</w:t>
      </w:r>
    </w:p>
    <w:p w:rsidR="00C45BFF" w:rsidRDefault="00C45BFF" w:rsidP="00D06E62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  <w:r w:rsidRPr="004B6291">
        <w:rPr>
          <w:rStyle w:val="a4"/>
          <w:sz w:val="22"/>
          <w:szCs w:val="22"/>
        </w:rPr>
        <w:t> </w:t>
      </w:r>
    </w:p>
    <w:p w:rsidR="00ED7ECA" w:rsidRPr="004B6291" w:rsidRDefault="00ED7ECA" w:rsidP="00D06E6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C45BFF" w:rsidRPr="004B6291" w:rsidRDefault="00E964A0" w:rsidP="00D06E6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4B6291">
        <w:rPr>
          <w:rStyle w:val="a4"/>
          <w:sz w:val="22"/>
          <w:szCs w:val="22"/>
        </w:rPr>
        <w:t>Р</w:t>
      </w:r>
      <w:r w:rsidR="00C45BFF" w:rsidRPr="004B6291">
        <w:rPr>
          <w:rStyle w:val="a4"/>
          <w:sz w:val="22"/>
          <w:szCs w:val="22"/>
        </w:rPr>
        <w:t xml:space="preserve">абочая программа </w:t>
      </w:r>
      <w:r w:rsidRPr="004B6291">
        <w:rPr>
          <w:rStyle w:val="a4"/>
          <w:sz w:val="22"/>
          <w:szCs w:val="22"/>
        </w:rPr>
        <w:t xml:space="preserve">по биологии для </w:t>
      </w:r>
      <w:r w:rsidR="000E7BCA">
        <w:rPr>
          <w:rStyle w:val="a4"/>
          <w:sz w:val="22"/>
          <w:szCs w:val="22"/>
        </w:rPr>
        <w:t>7</w:t>
      </w:r>
      <w:r w:rsidRPr="004B6291">
        <w:rPr>
          <w:rStyle w:val="a4"/>
          <w:sz w:val="22"/>
          <w:szCs w:val="22"/>
        </w:rPr>
        <w:t>-9 класса разработана</w:t>
      </w:r>
      <w:r w:rsidR="00C45BFF" w:rsidRPr="004B6291">
        <w:rPr>
          <w:rStyle w:val="a4"/>
          <w:sz w:val="22"/>
          <w:szCs w:val="22"/>
        </w:rPr>
        <w:t xml:space="preserve"> на основании:</w:t>
      </w:r>
    </w:p>
    <w:p w:rsidR="00C45BFF" w:rsidRPr="004B6291" w:rsidRDefault="00C45BFF" w:rsidP="00D06E62">
      <w:pPr>
        <w:jc w:val="both"/>
        <w:rPr>
          <w:rFonts w:eastAsia="SimSun"/>
          <w:bCs/>
          <w:sz w:val="22"/>
          <w:szCs w:val="22"/>
        </w:rPr>
      </w:pPr>
      <w:r w:rsidRPr="004B6291">
        <w:rPr>
          <w:sz w:val="22"/>
          <w:szCs w:val="22"/>
        </w:rPr>
        <w:t>1.</w:t>
      </w:r>
      <w:r w:rsidRPr="004B6291">
        <w:rPr>
          <w:rFonts w:eastAsia="SimSun"/>
          <w:bCs/>
          <w:sz w:val="22"/>
          <w:szCs w:val="22"/>
        </w:rPr>
        <w:t>Федерального закона от 29.12.2012 N 273-ФЗ (ред. от 13.07.2015) "Об образовании в Российской Федерации" (с изм. и доп., вступ. в силу с 24.07.2015).</w:t>
      </w:r>
    </w:p>
    <w:p w:rsidR="00C45BFF" w:rsidRPr="004B6291" w:rsidRDefault="00C45BFF" w:rsidP="00D06E6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4B6291">
        <w:rPr>
          <w:rStyle w:val="a5"/>
          <w:i w:val="0"/>
          <w:sz w:val="22"/>
          <w:szCs w:val="22"/>
        </w:rPr>
        <w:t xml:space="preserve">2. Федерального государственного образовательного стандарта основного общего образования (Утвержден приказом Министерства образования и науки Российской Федерации от «17» декабря </w:t>
      </w:r>
      <w:smartTag w:uri="urn:schemas-microsoft-com:office:smarttags" w:element="metricconverter">
        <w:smartTagPr>
          <w:attr w:name="ProductID" w:val="2010 г"/>
        </w:smartTagPr>
        <w:r w:rsidRPr="004B6291">
          <w:rPr>
            <w:rStyle w:val="a5"/>
            <w:i w:val="0"/>
            <w:sz w:val="22"/>
            <w:szCs w:val="22"/>
          </w:rPr>
          <w:t>2010 г</w:t>
        </w:r>
      </w:smartTag>
      <w:r w:rsidRPr="004B6291">
        <w:rPr>
          <w:rStyle w:val="a5"/>
          <w:i w:val="0"/>
          <w:sz w:val="22"/>
          <w:szCs w:val="22"/>
        </w:rPr>
        <w:t>. № 1897).</w:t>
      </w:r>
    </w:p>
    <w:p w:rsidR="000542FA" w:rsidRPr="004B6291" w:rsidRDefault="00C45BFF" w:rsidP="000542FA">
      <w:pPr>
        <w:pStyle w:val="a3"/>
        <w:spacing w:before="0" w:beforeAutospacing="0" w:after="0" w:afterAutospacing="0"/>
        <w:jc w:val="both"/>
        <w:rPr>
          <w:rStyle w:val="a5"/>
          <w:i w:val="0"/>
          <w:sz w:val="22"/>
          <w:szCs w:val="22"/>
        </w:rPr>
      </w:pPr>
      <w:r w:rsidRPr="004B6291">
        <w:rPr>
          <w:rStyle w:val="apple-converted-space"/>
          <w:sz w:val="22"/>
          <w:szCs w:val="22"/>
        </w:rPr>
        <w:t xml:space="preserve">3. </w:t>
      </w:r>
      <w:r w:rsidR="000542FA" w:rsidRPr="004B6291">
        <w:rPr>
          <w:rStyle w:val="apple-converted-space"/>
          <w:sz w:val="22"/>
          <w:szCs w:val="22"/>
        </w:rPr>
        <w:t>П</w:t>
      </w:r>
      <w:r w:rsidR="000542FA" w:rsidRPr="004B6291">
        <w:rPr>
          <w:rStyle w:val="a5"/>
          <w:i w:val="0"/>
          <w:sz w:val="22"/>
          <w:szCs w:val="22"/>
        </w:rPr>
        <w:t>римерной программы для основного общего образования по биологии -  Примерные программы по учебным предметам</w:t>
      </w:r>
      <w:proofErr w:type="gramStart"/>
      <w:r w:rsidR="000542FA" w:rsidRPr="004B6291">
        <w:rPr>
          <w:rStyle w:val="a5"/>
          <w:i w:val="0"/>
          <w:sz w:val="22"/>
          <w:szCs w:val="22"/>
        </w:rPr>
        <w:t>,(</w:t>
      </w:r>
      <w:proofErr w:type="gramEnd"/>
      <w:r w:rsidR="000542FA" w:rsidRPr="004B6291">
        <w:rPr>
          <w:rStyle w:val="a5"/>
          <w:i w:val="0"/>
          <w:sz w:val="22"/>
          <w:szCs w:val="22"/>
        </w:rPr>
        <w:t xml:space="preserve">стандарты второго поколения). БИОЛОГИЯ. Москва, «Просвещение», </w:t>
      </w:r>
      <w:smartTag w:uri="urn:schemas-microsoft-com:office:smarttags" w:element="metricconverter">
        <w:smartTagPr>
          <w:attr w:name="ProductID" w:val="2011 г"/>
        </w:smartTagPr>
        <w:r w:rsidR="000542FA" w:rsidRPr="004B6291">
          <w:rPr>
            <w:rStyle w:val="a5"/>
            <w:i w:val="0"/>
            <w:sz w:val="22"/>
            <w:szCs w:val="22"/>
          </w:rPr>
          <w:t>2011 г</w:t>
        </w:r>
      </w:smartTag>
      <w:r w:rsidR="000542FA" w:rsidRPr="004B6291">
        <w:rPr>
          <w:rStyle w:val="a5"/>
          <w:i w:val="0"/>
          <w:sz w:val="22"/>
          <w:szCs w:val="22"/>
        </w:rPr>
        <w:t>. на основе программы для общеобразовательных учреждений. Биология. МО</w:t>
      </w:r>
      <w:r w:rsidR="000542FA">
        <w:rPr>
          <w:rStyle w:val="a5"/>
          <w:i w:val="0"/>
          <w:sz w:val="22"/>
          <w:szCs w:val="22"/>
        </w:rPr>
        <w:t xml:space="preserve"> РФ, 2010 г. Автор  Н.И.Сонин</w:t>
      </w:r>
      <w:r w:rsidR="000542FA" w:rsidRPr="004B6291">
        <w:rPr>
          <w:rStyle w:val="a5"/>
          <w:i w:val="0"/>
          <w:sz w:val="22"/>
          <w:szCs w:val="22"/>
        </w:rPr>
        <w:t>   </w:t>
      </w:r>
    </w:p>
    <w:p w:rsidR="00C45BFF" w:rsidRPr="004B6291" w:rsidRDefault="00ED7ECA" w:rsidP="00D06E62">
      <w:pPr>
        <w:pStyle w:val="a3"/>
        <w:spacing w:before="0" w:beforeAutospacing="0" w:after="0" w:afterAutospacing="0"/>
        <w:jc w:val="both"/>
        <w:rPr>
          <w:rFonts w:eastAsia="SimSun"/>
          <w:bCs/>
          <w:sz w:val="22"/>
          <w:szCs w:val="22"/>
        </w:rPr>
      </w:pPr>
      <w:r>
        <w:rPr>
          <w:sz w:val="22"/>
          <w:szCs w:val="22"/>
        </w:rPr>
        <w:t>4</w:t>
      </w:r>
      <w:r w:rsidR="00C45BFF" w:rsidRPr="004B6291">
        <w:rPr>
          <w:sz w:val="22"/>
          <w:szCs w:val="22"/>
        </w:rPr>
        <w:t xml:space="preserve">. </w:t>
      </w:r>
      <w:r w:rsidR="00C45BFF" w:rsidRPr="004B6291">
        <w:rPr>
          <w:rStyle w:val="a5"/>
          <w:i w:val="0"/>
          <w:sz w:val="22"/>
          <w:szCs w:val="22"/>
        </w:rPr>
        <w:t>Федерального пер</w:t>
      </w:r>
      <w:r w:rsidR="00E964A0" w:rsidRPr="004B6291">
        <w:rPr>
          <w:rStyle w:val="a5"/>
          <w:i w:val="0"/>
          <w:sz w:val="22"/>
          <w:szCs w:val="22"/>
        </w:rPr>
        <w:t xml:space="preserve">ечня учебников, </w:t>
      </w:r>
      <w:r w:rsidR="00E964A0" w:rsidRPr="004B6291">
        <w:rPr>
          <w:rFonts w:eastAsia="SimSun"/>
          <w:bCs/>
          <w:sz w:val="22"/>
          <w:szCs w:val="22"/>
        </w:rPr>
        <w:t xml:space="preserve">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образования»).</w:t>
      </w:r>
    </w:p>
    <w:p w:rsidR="00E964A0" w:rsidRDefault="00E964A0" w:rsidP="00D06E6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ED7ECA" w:rsidRPr="004B6291" w:rsidRDefault="00ED7ECA" w:rsidP="00D06E6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D06E62" w:rsidRPr="004B6291" w:rsidRDefault="00D06E62" w:rsidP="00D06E62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4B6291">
        <w:rPr>
          <w:b/>
          <w:sz w:val="22"/>
          <w:szCs w:val="22"/>
        </w:rPr>
        <w:t xml:space="preserve">Программа реализуется по учебникам </w:t>
      </w:r>
    </w:p>
    <w:p w:rsidR="00F57A01" w:rsidRPr="004B6291" w:rsidRDefault="00F57A01" w:rsidP="00F57A01">
      <w:pPr>
        <w:pStyle w:val="a3"/>
        <w:spacing w:before="0" w:beforeAutospacing="0" w:after="0" w:afterAutospacing="0"/>
        <w:jc w:val="both"/>
        <w:rPr>
          <w:rStyle w:val="a5"/>
          <w:i w:val="0"/>
          <w:sz w:val="22"/>
          <w:szCs w:val="22"/>
        </w:rPr>
      </w:pPr>
      <w:r w:rsidRPr="004B6291">
        <w:rPr>
          <w:rStyle w:val="a5"/>
          <w:i w:val="0"/>
          <w:sz w:val="22"/>
          <w:szCs w:val="22"/>
        </w:rPr>
        <w:t xml:space="preserve">Учебник </w:t>
      </w:r>
      <w:proofErr w:type="gramStart"/>
      <w:r>
        <w:rPr>
          <w:rStyle w:val="a5"/>
          <w:i w:val="0"/>
          <w:sz w:val="22"/>
          <w:szCs w:val="22"/>
        </w:rPr>
        <w:t>–В</w:t>
      </w:r>
      <w:proofErr w:type="gramEnd"/>
      <w:r>
        <w:rPr>
          <w:rStyle w:val="a5"/>
          <w:i w:val="0"/>
          <w:sz w:val="22"/>
          <w:szCs w:val="22"/>
        </w:rPr>
        <w:t xml:space="preserve">.Б. Захаров  Н.И. Сонин  </w:t>
      </w:r>
      <w:r w:rsidRPr="004B6291">
        <w:rPr>
          <w:rStyle w:val="a5"/>
          <w:i w:val="0"/>
          <w:sz w:val="22"/>
          <w:szCs w:val="22"/>
        </w:rPr>
        <w:t xml:space="preserve"> Биология. </w:t>
      </w:r>
      <w:r>
        <w:rPr>
          <w:rStyle w:val="a5"/>
          <w:i w:val="0"/>
          <w:sz w:val="22"/>
          <w:szCs w:val="22"/>
        </w:rPr>
        <w:t>Многообразие живых организмов  7</w:t>
      </w:r>
      <w:r w:rsidRPr="004B6291">
        <w:rPr>
          <w:rStyle w:val="a5"/>
          <w:i w:val="0"/>
          <w:sz w:val="22"/>
          <w:szCs w:val="22"/>
        </w:rPr>
        <w:t xml:space="preserve"> класс. – </w:t>
      </w:r>
      <w:r>
        <w:rPr>
          <w:rStyle w:val="a5"/>
          <w:i w:val="0"/>
          <w:sz w:val="22"/>
          <w:szCs w:val="22"/>
        </w:rPr>
        <w:t xml:space="preserve">Вертикаль, </w:t>
      </w:r>
      <w:r w:rsidRPr="004B6291">
        <w:rPr>
          <w:rStyle w:val="a5"/>
          <w:i w:val="0"/>
          <w:sz w:val="22"/>
          <w:szCs w:val="22"/>
        </w:rPr>
        <w:t>М.: Дрофа, 201</w:t>
      </w:r>
      <w:r>
        <w:rPr>
          <w:rStyle w:val="a5"/>
          <w:i w:val="0"/>
          <w:sz w:val="22"/>
          <w:szCs w:val="22"/>
        </w:rPr>
        <w:t>4</w:t>
      </w:r>
      <w:r w:rsidRPr="004B6291">
        <w:rPr>
          <w:rStyle w:val="a5"/>
          <w:i w:val="0"/>
          <w:sz w:val="22"/>
          <w:szCs w:val="22"/>
        </w:rPr>
        <w:t>г.</w:t>
      </w:r>
    </w:p>
    <w:p w:rsidR="00F57A01" w:rsidRPr="004B6291" w:rsidRDefault="00F57A01" w:rsidP="00F57A01">
      <w:pPr>
        <w:pStyle w:val="a3"/>
        <w:spacing w:before="0" w:beforeAutospacing="0" w:after="0" w:afterAutospacing="0"/>
        <w:jc w:val="both"/>
        <w:rPr>
          <w:rStyle w:val="a5"/>
          <w:i w:val="0"/>
          <w:sz w:val="22"/>
          <w:szCs w:val="22"/>
        </w:rPr>
      </w:pPr>
      <w:r w:rsidRPr="004B6291">
        <w:rPr>
          <w:rStyle w:val="a5"/>
          <w:i w:val="0"/>
          <w:sz w:val="22"/>
          <w:szCs w:val="22"/>
        </w:rPr>
        <w:t xml:space="preserve">Учебник </w:t>
      </w:r>
      <w:r>
        <w:rPr>
          <w:rStyle w:val="a5"/>
          <w:i w:val="0"/>
          <w:sz w:val="22"/>
          <w:szCs w:val="22"/>
        </w:rPr>
        <w:t xml:space="preserve">–Н.И. Сонин  М.Р. </w:t>
      </w:r>
      <w:proofErr w:type="spellStart"/>
      <w:r>
        <w:rPr>
          <w:rStyle w:val="a5"/>
          <w:i w:val="0"/>
          <w:sz w:val="22"/>
          <w:szCs w:val="22"/>
        </w:rPr>
        <w:t>Сапин</w:t>
      </w:r>
      <w:proofErr w:type="spellEnd"/>
      <w:r w:rsidRPr="004B6291">
        <w:rPr>
          <w:rStyle w:val="a5"/>
          <w:i w:val="0"/>
          <w:sz w:val="22"/>
          <w:szCs w:val="22"/>
        </w:rPr>
        <w:t xml:space="preserve"> Биология.</w:t>
      </w:r>
      <w:r>
        <w:rPr>
          <w:rStyle w:val="a5"/>
          <w:i w:val="0"/>
          <w:sz w:val="22"/>
          <w:szCs w:val="22"/>
        </w:rPr>
        <w:t xml:space="preserve"> Человек   8 </w:t>
      </w:r>
      <w:r w:rsidRPr="004B6291">
        <w:rPr>
          <w:rStyle w:val="a5"/>
          <w:i w:val="0"/>
          <w:sz w:val="22"/>
          <w:szCs w:val="22"/>
        </w:rPr>
        <w:t xml:space="preserve">класс. – </w:t>
      </w:r>
      <w:r>
        <w:rPr>
          <w:rStyle w:val="a5"/>
          <w:i w:val="0"/>
          <w:sz w:val="22"/>
          <w:szCs w:val="22"/>
        </w:rPr>
        <w:t xml:space="preserve">Вертикаль, </w:t>
      </w:r>
      <w:r w:rsidRPr="004B6291">
        <w:rPr>
          <w:rStyle w:val="a5"/>
          <w:i w:val="0"/>
          <w:sz w:val="22"/>
          <w:szCs w:val="22"/>
        </w:rPr>
        <w:t>М.: Дрофа, 201</w:t>
      </w:r>
      <w:r>
        <w:rPr>
          <w:rStyle w:val="a5"/>
          <w:i w:val="0"/>
          <w:sz w:val="22"/>
          <w:szCs w:val="22"/>
        </w:rPr>
        <w:t>4</w:t>
      </w:r>
      <w:r w:rsidRPr="004B6291">
        <w:rPr>
          <w:rStyle w:val="a5"/>
          <w:i w:val="0"/>
          <w:sz w:val="22"/>
          <w:szCs w:val="22"/>
        </w:rPr>
        <w:t>г.</w:t>
      </w:r>
    </w:p>
    <w:p w:rsidR="00F57A01" w:rsidRPr="004B6291" w:rsidRDefault="00F57A01" w:rsidP="00F57A01">
      <w:pPr>
        <w:pStyle w:val="a3"/>
        <w:spacing w:before="0" w:beforeAutospacing="0" w:after="0" w:afterAutospacing="0"/>
        <w:jc w:val="both"/>
        <w:rPr>
          <w:rStyle w:val="a5"/>
          <w:i w:val="0"/>
          <w:sz w:val="22"/>
          <w:szCs w:val="22"/>
        </w:rPr>
      </w:pPr>
      <w:r w:rsidRPr="004B6291">
        <w:rPr>
          <w:rStyle w:val="a5"/>
          <w:i w:val="0"/>
          <w:sz w:val="22"/>
          <w:szCs w:val="22"/>
        </w:rPr>
        <w:t xml:space="preserve">Учебник </w:t>
      </w:r>
      <w:r>
        <w:rPr>
          <w:rStyle w:val="a5"/>
          <w:i w:val="0"/>
          <w:sz w:val="22"/>
          <w:szCs w:val="22"/>
        </w:rPr>
        <w:t xml:space="preserve">–С.Г. Мамонтов В.Б. Захаров  И.Г. Агафонова  Н.И. Сонин  </w:t>
      </w:r>
      <w:r w:rsidRPr="004B6291">
        <w:rPr>
          <w:rStyle w:val="a5"/>
          <w:i w:val="0"/>
          <w:sz w:val="22"/>
          <w:szCs w:val="22"/>
        </w:rPr>
        <w:t xml:space="preserve"> Биология.</w:t>
      </w:r>
      <w:r>
        <w:rPr>
          <w:rStyle w:val="a5"/>
          <w:i w:val="0"/>
          <w:sz w:val="22"/>
          <w:szCs w:val="22"/>
        </w:rPr>
        <w:t xml:space="preserve"> Общие закономерности           9</w:t>
      </w:r>
      <w:r w:rsidRPr="004B6291">
        <w:rPr>
          <w:rStyle w:val="a5"/>
          <w:i w:val="0"/>
          <w:sz w:val="22"/>
          <w:szCs w:val="22"/>
        </w:rPr>
        <w:t xml:space="preserve"> класс. – </w:t>
      </w:r>
      <w:r>
        <w:rPr>
          <w:rStyle w:val="a5"/>
          <w:i w:val="0"/>
          <w:sz w:val="22"/>
          <w:szCs w:val="22"/>
        </w:rPr>
        <w:t xml:space="preserve">Вертикаль, </w:t>
      </w:r>
      <w:r w:rsidRPr="004B6291">
        <w:rPr>
          <w:rStyle w:val="a5"/>
          <w:i w:val="0"/>
          <w:sz w:val="22"/>
          <w:szCs w:val="22"/>
        </w:rPr>
        <w:t>М.: Дрофа, 201</w:t>
      </w:r>
      <w:r>
        <w:rPr>
          <w:rStyle w:val="a5"/>
          <w:i w:val="0"/>
          <w:sz w:val="22"/>
          <w:szCs w:val="22"/>
        </w:rPr>
        <w:t>4</w:t>
      </w:r>
      <w:r w:rsidRPr="004B6291">
        <w:rPr>
          <w:rStyle w:val="a5"/>
          <w:i w:val="0"/>
          <w:sz w:val="22"/>
          <w:szCs w:val="22"/>
        </w:rPr>
        <w:t>г.</w:t>
      </w:r>
    </w:p>
    <w:p w:rsidR="00F57A01" w:rsidRDefault="00F57A01" w:rsidP="00D06E62">
      <w:pPr>
        <w:pStyle w:val="a3"/>
        <w:spacing w:before="0" w:beforeAutospacing="0" w:after="0" w:afterAutospacing="0"/>
        <w:jc w:val="both"/>
        <w:rPr>
          <w:rStyle w:val="a5"/>
          <w:i w:val="0"/>
          <w:sz w:val="22"/>
          <w:szCs w:val="22"/>
        </w:rPr>
      </w:pPr>
    </w:p>
    <w:p w:rsidR="00ED7ECA" w:rsidRPr="004B6291" w:rsidRDefault="00ED7ECA" w:rsidP="00D06E62">
      <w:pPr>
        <w:pStyle w:val="a3"/>
        <w:spacing w:before="0" w:beforeAutospacing="0" w:after="0" w:afterAutospacing="0"/>
        <w:jc w:val="both"/>
        <w:rPr>
          <w:rStyle w:val="a5"/>
          <w:i w:val="0"/>
          <w:sz w:val="22"/>
          <w:szCs w:val="22"/>
        </w:rPr>
      </w:pP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 w:rsidRPr="004B6291">
        <w:rPr>
          <w:b/>
          <w:bCs/>
          <w:sz w:val="22"/>
          <w:szCs w:val="22"/>
        </w:rPr>
        <w:t>Место предмета в учебном плане</w:t>
      </w:r>
    </w:p>
    <w:p w:rsidR="009F6ED4" w:rsidRDefault="009D61BF" w:rsidP="00D06E62">
      <w:pPr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Программа разработана в соответствии с базисным учебным планом для ступени основного общего образования. Биология в основной школе изучается с 5 по 9 классы. Общее число учебных часов за 5 лет обучения составляет </w:t>
      </w:r>
      <w:r w:rsidR="009F6ED4">
        <w:rPr>
          <w:sz w:val="22"/>
          <w:szCs w:val="22"/>
        </w:rPr>
        <w:t>313</w:t>
      </w:r>
      <w:r w:rsidRPr="004B6291">
        <w:rPr>
          <w:sz w:val="22"/>
          <w:szCs w:val="22"/>
        </w:rPr>
        <w:t>, из них</w:t>
      </w:r>
      <w:r w:rsidR="009F6ED4">
        <w:rPr>
          <w:sz w:val="22"/>
          <w:szCs w:val="22"/>
        </w:rPr>
        <w:t>:</w:t>
      </w:r>
    </w:p>
    <w:p w:rsidR="00ED7ECA" w:rsidRDefault="009D61BF" w:rsidP="00D06E62">
      <w:pPr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 </w:t>
      </w:r>
    </w:p>
    <w:p w:rsidR="009F6ED4" w:rsidRDefault="000E7BCA" w:rsidP="00D06E62">
      <w:pPr>
        <w:jc w:val="both"/>
        <w:rPr>
          <w:sz w:val="22"/>
          <w:szCs w:val="22"/>
        </w:rPr>
      </w:pPr>
      <w:r>
        <w:rPr>
          <w:sz w:val="22"/>
          <w:szCs w:val="22"/>
        </w:rPr>
        <w:t>34</w:t>
      </w:r>
      <w:r w:rsidR="00F63DAB">
        <w:rPr>
          <w:sz w:val="22"/>
          <w:szCs w:val="22"/>
        </w:rPr>
        <w:t xml:space="preserve"> (</w:t>
      </w:r>
      <w:r>
        <w:rPr>
          <w:sz w:val="22"/>
          <w:szCs w:val="22"/>
        </w:rPr>
        <w:t>1</w:t>
      </w:r>
      <w:r w:rsidR="00F63DAB">
        <w:rPr>
          <w:sz w:val="22"/>
          <w:szCs w:val="22"/>
        </w:rPr>
        <w:t xml:space="preserve"> </w:t>
      </w:r>
      <w:r w:rsidR="009D61BF" w:rsidRPr="004B6291">
        <w:rPr>
          <w:sz w:val="22"/>
          <w:szCs w:val="22"/>
        </w:rPr>
        <w:t xml:space="preserve">ч в неделю) в 7 классе, </w:t>
      </w:r>
    </w:p>
    <w:p w:rsidR="009F6ED4" w:rsidRDefault="000E7BCA" w:rsidP="00D06E62">
      <w:pPr>
        <w:jc w:val="both"/>
        <w:rPr>
          <w:sz w:val="22"/>
          <w:szCs w:val="22"/>
        </w:rPr>
      </w:pPr>
      <w:r>
        <w:rPr>
          <w:sz w:val="22"/>
          <w:szCs w:val="22"/>
        </w:rPr>
        <w:t>68</w:t>
      </w:r>
      <w:r w:rsidR="009D61BF" w:rsidRPr="004B6291">
        <w:rPr>
          <w:sz w:val="22"/>
          <w:szCs w:val="22"/>
        </w:rPr>
        <w:t xml:space="preserve"> (2 ч в неделю) в  8 классе,  </w:t>
      </w:r>
    </w:p>
    <w:p w:rsidR="009D61BF" w:rsidRPr="004B6291" w:rsidRDefault="009D61BF" w:rsidP="00D06E62">
      <w:pPr>
        <w:jc w:val="both"/>
        <w:rPr>
          <w:sz w:val="22"/>
          <w:szCs w:val="22"/>
        </w:rPr>
      </w:pPr>
      <w:r w:rsidRPr="004B6291">
        <w:rPr>
          <w:sz w:val="22"/>
          <w:szCs w:val="22"/>
        </w:rPr>
        <w:t>68 (2 часа в неделю) 9 классе.</w:t>
      </w:r>
    </w:p>
    <w:p w:rsidR="009D61BF" w:rsidRDefault="009D61BF" w:rsidP="00D06E62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ED7ECA" w:rsidRPr="004B6291" w:rsidRDefault="00ED7ECA" w:rsidP="00D06E62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C45BFF" w:rsidRPr="004B6291" w:rsidRDefault="00C45BFF" w:rsidP="00D06E62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4B6291">
        <w:rPr>
          <w:b/>
          <w:sz w:val="22"/>
          <w:szCs w:val="22"/>
        </w:rPr>
        <w:t> Общая характеристика учебного курса</w:t>
      </w:r>
    </w:p>
    <w:p w:rsidR="00D06E62" w:rsidRPr="004B6291" w:rsidRDefault="00D06E62" w:rsidP="00D06E62">
      <w:pPr>
        <w:jc w:val="both"/>
        <w:rPr>
          <w:sz w:val="22"/>
          <w:szCs w:val="22"/>
        </w:rPr>
      </w:pPr>
      <w:r w:rsidRPr="004B6291">
        <w:rPr>
          <w:sz w:val="22"/>
          <w:szCs w:val="22"/>
        </w:rPr>
        <w:t>В соответствии с базисным учебным (общеобразовательным) планом курсу биологии на ступени основного общего образования предшествует курс «Окружающий мир». По отношению к курсу биологии он является пропедевтическим. Содержание курса биологии в основной школе является базой для изучения общих биологических закономерностей, законов, теорий в старшей школе. Таким образом, содержание курса биологии в основной школе представляет собой базовое звено в системе непрерывного биологического образования и является основой для последующей уровневой и профильной дифференциации.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b/>
          <w:bCs/>
          <w:sz w:val="22"/>
          <w:szCs w:val="22"/>
        </w:rPr>
        <w:t xml:space="preserve">Цели </w:t>
      </w:r>
      <w:r w:rsidRPr="004B6291">
        <w:rPr>
          <w:sz w:val="22"/>
          <w:szCs w:val="22"/>
        </w:rPr>
        <w:t xml:space="preserve">биологического образования в основной школе формулируются на нескольких уровнях: глобальном, </w:t>
      </w:r>
      <w:proofErr w:type="spellStart"/>
      <w:r w:rsidRPr="004B6291">
        <w:rPr>
          <w:sz w:val="22"/>
          <w:szCs w:val="22"/>
        </w:rPr>
        <w:t>метапредметном</w:t>
      </w:r>
      <w:proofErr w:type="spellEnd"/>
      <w:r w:rsidRPr="004B6291">
        <w:rPr>
          <w:sz w:val="22"/>
          <w:szCs w:val="22"/>
        </w:rPr>
        <w:t>, личностном и предметном, на уровне требований к результатам освоения содержания предметных программ.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     Глобальные цели биологического образования являются общими для основной и старшей школы и определяются социальными требованиями, в том числе изменением социальной ситуации развития — ростом информационных перегрузок, изменением характера и способов общения и социальных взаимодействий (объемы и способы получения информации вызывают определенные особенности развития современных подростков).  Помимо этого, глобальные цели формируются с учетом рассмотрения биологического образования как компонента системы образования в целом, поэтому они являются наиболее общими и социально значимыми.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    С учетом вышеназванных подходов глобальными целями биологического образования являются: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социализация </w:t>
      </w:r>
      <w:r w:rsidRPr="004B6291">
        <w:rPr>
          <w:sz w:val="22"/>
          <w:szCs w:val="22"/>
        </w:rPr>
        <w:t>обучаемых — вхождение в мир культуры и социальных отношений, обеспечивающая включение учащихся в ту или иную группу или общность — носителя ее норм, ценностей, ориентаций, осваиваемых в процессе знакомства с миром живой природы;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приобщение </w:t>
      </w:r>
      <w:r w:rsidRPr="004B6291">
        <w:rPr>
          <w:sz w:val="22"/>
          <w:szCs w:val="22"/>
        </w:rPr>
        <w:t>к познавательной культуре как системе познавательных (научных) ценностей, накопленных обществом в сфере биологической науки.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    Помимо этого, биологическое образование призвано обеспечить: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lastRenderedPageBreak/>
        <w:t xml:space="preserve">• </w:t>
      </w:r>
      <w:r w:rsidRPr="004B6291">
        <w:rPr>
          <w:b/>
          <w:bCs/>
          <w:sz w:val="22"/>
          <w:szCs w:val="22"/>
        </w:rPr>
        <w:t xml:space="preserve">ориентацию </w:t>
      </w:r>
      <w:r w:rsidRPr="004B6291">
        <w:rPr>
          <w:sz w:val="22"/>
          <w:szCs w:val="22"/>
        </w:rPr>
        <w:t>в системе моральных норм и ценностей: признание наивысшей ценностью жизнь и здоровье человека; формирование ценностного отношения к живой природе;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развитие </w:t>
      </w:r>
      <w:r w:rsidRPr="004B6291">
        <w:rPr>
          <w:sz w:val="22"/>
          <w:szCs w:val="22"/>
        </w:rPr>
        <w:t>познавательных мотивов, направленных на получение знаний о живой природе; познавательных качеств личности, связанных с овладением методами изучения природы, формированием интеллектуальных и практических умений;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овладение </w:t>
      </w:r>
      <w:r w:rsidRPr="004B6291">
        <w:rPr>
          <w:sz w:val="22"/>
          <w:szCs w:val="22"/>
        </w:rPr>
        <w:t>ключевыми компетентностями: учебно-познавательной, информационной, ценностно-смысловой, коммуникативной;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формирование </w:t>
      </w:r>
      <w:r w:rsidRPr="004B6291">
        <w:rPr>
          <w:sz w:val="22"/>
          <w:szCs w:val="22"/>
        </w:rPr>
        <w:t>у обучающихся познавательной культуры, осваиваемой в процессе познавательной деятельности, и эстетической культуры как способности эмоционально-ценностного отношения к объектам живой природы.</w:t>
      </w:r>
    </w:p>
    <w:p w:rsidR="00D06E62" w:rsidRPr="004B6291" w:rsidRDefault="00D06E62" w:rsidP="00D06E62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D06E62" w:rsidRPr="004B6291" w:rsidRDefault="00D06E62" w:rsidP="00D06E62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  <w:r w:rsidRPr="004B6291">
        <w:rPr>
          <w:rStyle w:val="a4"/>
          <w:sz w:val="22"/>
          <w:szCs w:val="22"/>
        </w:rPr>
        <w:t>ПЛАНИРУЕМЫЕ РЕЗУЛЬТАТЫ  ИЗУЧЕНИЯ УЧЕБНОГО ПРЕДМЕТА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Требования к результатам освоения курса биологии в основной школе определяются ключевыми задачами общего образования, отражающими индивидуальные, общественные и государственные потребности, и включают личностные, </w:t>
      </w:r>
      <w:proofErr w:type="spellStart"/>
      <w:r w:rsidRPr="004B6291">
        <w:rPr>
          <w:sz w:val="22"/>
          <w:szCs w:val="22"/>
        </w:rPr>
        <w:t>метапредметные</w:t>
      </w:r>
      <w:proofErr w:type="spellEnd"/>
      <w:r w:rsidRPr="004B6291">
        <w:rPr>
          <w:sz w:val="22"/>
          <w:szCs w:val="22"/>
        </w:rPr>
        <w:t xml:space="preserve"> и предметные результаты освоения предмета.</w:t>
      </w:r>
    </w:p>
    <w:p w:rsidR="00D06E62" w:rsidRPr="004B6291" w:rsidRDefault="00D06E62" w:rsidP="00D06E62">
      <w:pPr>
        <w:autoSpaceDE w:val="0"/>
        <w:autoSpaceDN w:val="0"/>
        <w:adjustRightInd w:val="0"/>
        <w:jc w:val="both"/>
        <w:rPr>
          <w:b/>
          <w:bCs/>
          <w:i/>
          <w:iCs/>
          <w:color w:val="000000"/>
          <w:sz w:val="22"/>
          <w:szCs w:val="22"/>
        </w:rPr>
      </w:pPr>
      <w:r w:rsidRPr="004B6291">
        <w:rPr>
          <w:color w:val="000000"/>
          <w:sz w:val="22"/>
          <w:szCs w:val="22"/>
        </w:rPr>
        <w:t>В результате изучения</w:t>
      </w:r>
      <w:r w:rsidRPr="004B6291">
        <w:rPr>
          <w:b/>
          <w:bCs/>
          <w:color w:val="000000"/>
          <w:sz w:val="22"/>
          <w:szCs w:val="22"/>
        </w:rPr>
        <w:t xml:space="preserve"> биологии </w:t>
      </w:r>
      <w:r w:rsidRPr="004B6291">
        <w:rPr>
          <w:color w:val="000000"/>
          <w:sz w:val="22"/>
          <w:szCs w:val="22"/>
        </w:rPr>
        <w:t>основной школы получат дальнейшее развитие</w:t>
      </w:r>
      <w:r w:rsidRPr="004B6291">
        <w:rPr>
          <w:b/>
          <w:bCs/>
          <w:i/>
          <w:iCs/>
          <w:color w:val="000000"/>
          <w:sz w:val="22"/>
          <w:szCs w:val="22"/>
        </w:rPr>
        <w:t xml:space="preserve"> личностные, регулятивные, коммуникативные и познавательные универсальные учебные действия: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 xml:space="preserve">  7 класс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Личностные:</w:t>
      </w:r>
    </w:p>
    <w:p w:rsidR="00D06E62" w:rsidRPr="004B6291" w:rsidRDefault="00D06E62" w:rsidP="0027353D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:rsidR="00D06E62" w:rsidRPr="004B6291" w:rsidRDefault="00D06E62" w:rsidP="0027353D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:rsidR="00D06E62" w:rsidRPr="004B6291" w:rsidRDefault="00D06E62" w:rsidP="0027353D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Приобретать опыт участия в делах, приносящих пользу людям.</w:t>
      </w:r>
    </w:p>
    <w:p w:rsidR="00D06E62" w:rsidRPr="004B6291" w:rsidRDefault="00D06E62" w:rsidP="0027353D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самостоятельно,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:rsidR="00D06E62" w:rsidRPr="004B6291" w:rsidRDefault="00D06E62" w:rsidP="0027353D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природопользования.</w:t>
      </w:r>
    </w:p>
    <w:p w:rsidR="00D06E62" w:rsidRPr="004B6291" w:rsidRDefault="00D06E62" w:rsidP="0027353D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Использовать экологическое мышление для выбора стратегии собственного поведения в качестве одной из ценностных установок.</w:t>
      </w:r>
    </w:p>
    <w:p w:rsidR="00D06E62" w:rsidRPr="004B6291" w:rsidRDefault="00D06E62" w:rsidP="0027353D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Средством развития личностных результатов служит учебный материал, и прежде всего продуктивные задания учебника, нацеленные на умение оценивать: риск взаимоотношений человека и природы.</w:t>
      </w:r>
    </w:p>
    <w:p w:rsidR="00D06E62" w:rsidRPr="004B6291" w:rsidRDefault="00D06E62" w:rsidP="00D06E62">
      <w:pPr>
        <w:jc w:val="both"/>
        <w:rPr>
          <w:b/>
          <w:sz w:val="22"/>
          <w:szCs w:val="22"/>
          <w:lang w:eastAsia="en-US"/>
        </w:rPr>
      </w:pPr>
      <w:proofErr w:type="spellStart"/>
      <w:r w:rsidRPr="004B6291">
        <w:rPr>
          <w:b/>
          <w:sz w:val="22"/>
          <w:szCs w:val="22"/>
          <w:lang w:eastAsia="en-US"/>
        </w:rPr>
        <w:t>Метапредметные</w:t>
      </w:r>
      <w:proofErr w:type="spellEnd"/>
      <w:r w:rsidRPr="004B6291">
        <w:rPr>
          <w:b/>
          <w:sz w:val="22"/>
          <w:szCs w:val="22"/>
          <w:lang w:eastAsia="en-US"/>
        </w:rPr>
        <w:t>: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Регулятивные УУД:</w:t>
      </w:r>
    </w:p>
    <w:p w:rsidR="00D06E62" w:rsidRPr="004B6291" w:rsidRDefault="00D06E62" w:rsidP="0027353D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обнаруживать и формулировать проблему в классной и индивидуальной учебной деятельности.</w:t>
      </w:r>
    </w:p>
    <w:p w:rsidR="00D06E62" w:rsidRPr="004B6291" w:rsidRDefault="00D06E62" w:rsidP="0027353D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4B6291">
        <w:rPr>
          <w:sz w:val="22"/>
          <w:szCs w:val="22"/>
          <w:lang w:eastAsia="en-US"/>
        </w:rPr>
        <w:t>предложенных</w:t>
      </w:r>
      <w:proofErr w:type="gramEnd"/>
      <w:r w:rsidRPr="004B6291">
        <w:rPr>
          <w:sz w:val="22"/>
          <w:szCs w:val="22"/>
          <w:lang w:eastAsia="en-US"/>
        </w:rPr>
        <w:t xml:space="preserve"> и искать самостоятельно  средства достижения цели.</w:t>
      </w:r>
    </w:p>
    <w:p w:rsidR="00D06E62" w:rsidRPr="004B6291" w:rsidRDefault="00D06E62" w:rsidP="0027353D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Составлять (индивидуально или в группе) план решения проблемы (выполнения проекта).</w:t>
      </w:r>
    </w:p>
    <w:p w:rsidR="00D06E62" w:rsidRPr="004B6291" w:rsidRDefault="00D06E62" w:rsidP="0027353D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Работая по предложенному и самостоятельно составленному плану, использовать наряду с </w:t>
      </w:r>
      <w:proofErr w:type="gramStart"/>
      <w:r w:rsidRPr="004B6291">
        <w:rPr>
          <w:sz w:val="22"/>
          <w:szCs w:val="22"/>
          <w:lang w:eastAsia="en-US"/>
        </w:rPr>
        <w:t>основными</w:t>
      </w:r>
      <w:proofErr w:type="gramEnd"/>
      <w:r w:rsidRPr="004B6291">
        <w:rPr>
          <w:sz w:val="22"/>
          <w:szCs w:val="22"/>
          <w:lang w:eastAsia="en-US"/>
        </w:rPr>
        <w:t xml:space="preserve"> и  дополнительные средства (справочная литература, сложные приборы, компьютер).</w:t>
      </w:r>
    </w:p>
    <w:p w:rsidR="00D06E62" w:rsidRPr="004B6291" w:rsidRDefault="00D06E62" w:rsidP="0027353D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D06E62" w:rsidRPr="004B6291" w:rsidRDefault="00D06E62" w:rsidP="0027353D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D06E62" w:rsidRPr="004B6291" w:rsidRDefault="00D06E62" w:rsidP="0027353D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 ходе представления проекта давать оценку его результатам. </w:t>
      </w:r>
    </w:p>
    <w:p w:rsidR="00D06E62" w:rsidRPr="004B6291" w:rsidRDefault="00D06E62" w:rsidP="0027353D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осознавать  причины своего успеха или неуспеха и находить способы выхода из ситуации неуспеха.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Познавательные УУД:</w:t>
      </w:r>
    </w:p>
    <w:p w:rsidR="00D06E62" w:rsidRPr="004B6291" w:rsidRDefault="00D06E62" w:rsidP="0027353D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Анализировать, сравнивать, классифицировать и обобщать понятия: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давать определение понятиям на основе изученного на различных предметах учебного материала; 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осуществлять логическую операцию установления </w:t>
      </w:r>
      <w:proofErr w:type="spellStart"/>
      <w:proofErr w:type="gramStart"/>
      <w:r w:rsidRPr="004B6291">
        <w:rPr>
          <w:sz w:val="22"/>
          <w:szCs w:val="22"/>
          <w:lang w:eastAsia="en-US"/>
        </w:rPr>
        <w:t>родо</w:t>
      </w:r>
      <w:proofErr w:type="spellEnd"/>
      <w:r w:rsidRPr="004B6291">
        <w:rPr>
          <w:sz w:val="22"/>
          <w:szCs w:val="22"/>
          <w:lang w:eastAsia="en-US"/>
        </w:rPr>
        <w:t>-видовых</w:t>
      </w:r>
      <w:proofErr w:type="gramEnd"/>
      <w:r w:rsidRPr="004B6291">
        <w:rPr>
          <w:sz w:val="22"/>
          <w:szCs w:val="22"/>
          <w:lang w:eastAsia="en-US"/>
        </w:rPr>
        <w:t xml:space="preserve"> отношений. </w:t>
      </w:r>
    </w:p>
    <w:p w:rsidR="00D06E62" w:rsidRPr="004B6291" w:rsidRDefault="00D06E62" w:rsidP="0027353D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Строить логическое рассуждение, включающее установление причинно-следственных связей.</w:t>
      </w:r>
    </w:p>
    <w:p w:rsidR="00D06E62" w:rsidRPr="004B6291" w:rsidRDefault="00D06E62" w:rsidP="0027353D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Представлять  информацию в виде  конспектов, таблиц, схем, графиков.</w:t>
      </w:r>
    </w:p>
    <w:p w:rsidR="00D06E62" w:rsidRPr="004B6291" w:rsidRDefault="00D06E62" w:rsidP="0027353D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 xml:space="preserve">Преобразовывать информацию 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  </w:t>
      </w:r>
    </w:p>
    <w:p w:rsidR="00D06E62" w:rsidRPr="004B6291" w:rsidRDefault="00D06E62" w:rsidP="0027353D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proofErr w:type="gramStart"/>
      <w:r w:rsidRPr="004B6291">
        <w:rPr>
          <w:sz w:val="22"/>
          <w:szCs w:val="22"/>
          <w:lang w:eastAsia="en-US"/>
        </w:rPr>
        <w:t>Понимая позицию другого, различать в его речи: мнение (точку зрения), доказательство (аргументы), факты;  гипотезы, аксиомы, теории.</w:t>
      </w:r>
      <w:proofErr w:type="gramEnd"/>
      <w:r w:rsidRPr="004B6291">
        <w:rPr>
          <w:sz w:val="22"/>
          <w:szCs w:val="22"/>
          <w:lang w:eastAsia="en-US"/>
        </w:rPr>
        <w:t xml:space="preserve"> Для этого самостоятельно использовать различные виды чтения (изучающее, просмотровое, ознакомительное, поисковое), приемы слушания.  </w:t>
      </w:r>
    </w:p>
    <w:p w:rsidR="00D06E62" w:rsidRPr="004B6291" w:rsidRDefault="00D06E62" w:rsidP="0027353D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Коммуникативные УУД:</w:t>
      </w:r>
    </w:p>
    <w:p w:rsidR="00D06E62" w:rsidRPr="004B6291" w:rsidRDefault="00D06E62" w:rsidP="0027353D">
      <w:pPr>
        <w:numPr>
          <w:ilvl w:val="0"/>
          <w:numId w:val="11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Отстаивая свою точку зрения, приводить аргументы, подтверждая их фактами. </w:t>
      </w:r>
    </w:p>
    <w:p w:rsidR="00D06E62" w:rsidRPr="004B6291" w:rsidRDefault="00D06E62" w:rsidP="0027353D">
      <w:pPr>
        <w:numPr>
          <w:ilvl w:val="0"/>
          <w:numId w:val="11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:rsidR="00D06E62" w:rsidRPr="004B6291" w:rsidRDefault="00D06E62" w:rsidP="0027353D">
      <w:pPr>
        <w:numPr>
          <w:ilvl w:val="0"/>
          <w:numId w:val="11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взглянуть на ситуацию с иной позиции и договариваться с людьми иных позиций.</w:t>
      </w:r>
    </w:p>
    <w:p w:rsidR="00D06E62" w:rsidRPr="004B6291" w:rsidRDefault="00D06E62" w:rsidP="00D06E62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Предметные: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 - определять роль в природе изученных групп животных.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приводить примеры приспособлений животных к среде обитания и объяснять их значение;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находить черты, свидетельствующие об усложнении животных по сравнению с предками, и давать им объяснение;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приспособления на разных стадиях жизненных циклов.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объяснять значение животных в жизни и хозяйстве человека;    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приводить примеры и характеризовать важных для жизни и хозяйства человека животных (обитателей жилищ, паразитов, переносчиков болезней, насекомых-опылителей,  общественных и кровососущих насекомых, промысловых рыб, охотничье-промысловых птиц и зверей, домашних животных и пр.) на примере своей местности, объяснять их значение.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proofErr w:type="gramStart"/>
      <w:r w:rsidRPr="004B6291">
        <w:rPr>
          <w:sz w:val="22"/>
          <w:szCs w:val="22"/>
          <w:lang w:eastAsia="en-US"/>
        </w:rPr>
        <w:t xml:space="preserve">– различать (по таблице) основные группы животных (простейшие, типы кишечнополостных, плоских, круглых и кольчатых червей,  моллюсков, членистоногих (в т.ч. классы ракообразных, насекомых, пауков), хордовых (в т.ч. классы рыб, земноводных, пресмыкающихся, птиц и млекопитающих); </w:t>
      </w:r>
      <w:proofErr w:type="gramEnd"/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proofErr w:type="gramStart"/>
      <w:r w:rsidRPr="004B6291">
        <w:rPr>
          <w:sz w:val="22"/>
          <w:szCs w:val="22"/>
          <w:lang w:eastAsia="en-US"/>
        </w:rPr>
        <w:t>– объяснять строение и жизнедеятельность изученных групп животных (простейшие, кишечнополостные, плоские, круглые и кольчатые черви,  моллюски, членистоногие (в т.ч. ракообразные, насекомые, пауки), хордовые (в т.ч. рыбы, земноводные, пресмыкающиеся, птицы и млекопитающие);</w:t>
      </w:r>
      <w:proofErr w:type="gramEnd"/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основные экологические группы изученных групп животных;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понимать смысл биологических терминов;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различать важнейшие отряды насекомых и млекопитающих;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проводить наблюдения за жизнедеятельностью животных, биологические опыты и эксперименты и объяснять их результаты.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соблюдать и объяснять правила поведения в природе; 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способы рационального использования ресурсов животных на примере своего региона.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использовать знания биологии при соблюдении правил повседневной гигиены;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осуществлять личную профилактику заболеваний, вызываемых паразитическими животными.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 xml:space="preserve">  8 класс</w:t>
      </w:r>
    </w:p>
    <w:p w:rsidR="00D06E62" w:rsidRPr="004B6291" w:rsidRDefault="00D06E62" w:rsidP="00D06E62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Личностные:</w:t>
      </w:r>
    </w:p>
    <w:p w:rsidR="00D06E62" w:rsidRPr="004B6291" w:rsidRDefault="00D06E62" w:rsidP="0027353D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Постепенно выстраивать собственное целостное мировоззрение: 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с учетом этого многообразия постепенно вырабатывать свои собственные ответы на основные жизненные вопросы, которые ставит личный жизненный опыт; 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учиться признавать противоречивость и незавершенность своих взглядов на мир, возможность их изменения.   </w:t>
      </w:r>
    </w:p>
    <w:p w:rsidR="00D06E62" w:rsidRPr="004B6291" w:rsidRDefault="00D06E62" w:rsidP="0027353D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:rsidR="00D06E62" w:rsidRPr="004B6291" w:rsidRDefault="00D06E62" w:rsidP="0027353D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:rsidR="00D06E62" w:rsidRPr="004B6291" w:rsidRDefault="00D06E62" w:rsidP="0027353D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Приобретать опыт участия в делах, приносящих пользу людям.</w:t>
      </w:r>
    </w:p>
    <w:p w:rsidR="00D06E62" w:rsidRPr="004B6291" w:rsidRDefault="00D06E62" w:rsidP="0027353D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:rsidR="00D06E62" w:rsidRPr="004B6291" w:rsidRDefault="00D06E62" w:rsidP="0027353D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 противостоять ситуациям, провоцирующим на поступки, которые угрожают безопасности и здоровью.</w:t>
      </w:r>
    </w:p>
    <w:p w:rsidR="00D06E62" w:rsidRPr="004B6291" w:rsidRDefault="00D06E62" w:rsidP="0027353D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Средством развития личностных результатов служит учебный материал, и прежде всего продуктивные задания учебника, нацеленные на – умение оценивать: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риск взаимоотношений человека и природы;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 xml:space="preserve">– поведение человека с точки зрения здорового образа жизни. </w:t>
      </w:r>
    </w:p>
    <w:p w:rsidR="00D06E62" w:rsidRPr="004B6291" w:rsidRDefault="00D06E62" w:rsidP="00D06E62">
      <w:pPr>
        <w:jc w:val="both"/>
        <w:rPr>
          <w:b/>
          <w:sz w:val="22"/>
          <w:szCs w:val="22"/>
          <w:lang w:eastAsia="en-US"/>
        </w:rPr>
      </w:pPr>
      <w:proofErr w:type="spellStart"/>
      <w:r w:rsidRPr="004B6291">
        <w:rPr>
          <w:b/>
          <w:sz w:val="22"/>
          <w:szCs w:val="22"/>
          <w:lang w:eastAsia="en-US"/>
        </w:rPr>
        <w:t>Метапредметные</w:t>
      </w:r>
      <w:proofErr w:type="spellEnd"/>
      <w:r w:rsidRPr="004B6291">
        <w:rPr>
          <w:b/>
          <w:sz w:val="22"/>
          <w:szCs w:val="22"/>
          <w:lang w:eastAsia="en-US"/>
        </w:rPr>
        <w:t>: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Регулятивные УУД: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обнаруживать и формулировать проблему в классной и индивидуальной учебной деятельности.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4B6291">
        <w:rPr>
          <w:sz w:val="22"/>
          <w:szCs w:val="22"/>
          <w:lang w:eastAsia="en-US"/>
        </w:rPr>
        <w:t>предложенных</w:t>
      </w:r>
      <w:proofErr w:type="gramEnd"/>
      <w:r w:rsidRPr="004B6291">
        <w:rPr>
          <w:sz w:val="22"/>
          <w:szCs w:val="22"/>
          <w:lang w:eastAsia="en-US"/>
        </w:rPr>
        <w:t xml:space="preserve"> и искать самостоятельно  средства достижения цели.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Составлять (индивидуально или в группе) план решения проблемы (выполнения проекта).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Подбирать к каждой проблеме (задаче) адекватную ей теоретическую модель.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Работая по предложенному и самостоятельно составленному плану, использовать наряду с </w:t>
      </w:r>
      <w:proofErr w:type="gramStart"/>
      <w:r w:rsidRPr="004B6291">
        <w:rPr>
          <w:sz w:val="22"/>
          <w:szCs w:val="22"/>
          <w:lang w:eastAsia="en-US"/>
        </w:rPr>
        <w:t>основными</w:t>
      </w:r>
      <w:proofErr w:type="gramEnd"/>
      <w:r w:rsidRPr="004B6291">
        <w:rPr>
          <w:sz w:val="22"/>
          <w:szCs w:val="22"/>
          <w:lang w:eastAsia="en-US"/>
        </w:rPr>
        <w:t xml:space="preserve"> и  дополнительные средства (справочная литература, сложные приборы, компьютер).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 ходе представления проекта давать оценку его результатам. 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осознавать  причины своего успеха или неуспеха и находить способы выхода из ситуации неуспеха.</w:t>
      </w:r>
    </w:p>
    <w:p w:rsidR="00D06E62" w:rsidRPr="004B6291" w:rsidRDefault="00D06E62" w:rsidP="0027353D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Познавательные УУД:</w:t>
      </w:r>
    </w:p>
    <w:p w:rsidR="00D06E62" w:rsidRPr="004B6291" w:rsidRDefault="00D06E62" w:rsidP="0027353D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Анализировать, сравнивать, классифицировать и обобщать понятия:</w:t>
      </w:r>
    </w:p>
    <w:p w:rsidR="00D06E62" w:rsidRPr="004B6291" w:rsidRDefault="00D06E62" w:rsidP="0027353D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давать определение понятиям на основе изученного на различных предметах учебного материала. </w:t>
      </w:r>
    </w:p>
    <w:p w:rsidR="00D06E62" w:rsidRPr="004B6291" w:rsidRDefault="00D06E62" w:rsidP="0027353D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Строить логическое рассуждение, включающее установление причинно-следственных связей.</w:t>
      </w:r>
    </w:p>
    <w:p w:rsidR="00D06E62" w:rsidRPr="004B6291" w:rsidRDefault="00D06E62" w:rsidP="0027353D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Представлять  информацию в виде  конспектов, таблиц, схем, графиков.</w:t>
      </w:r>
    </w:p>
    <w:p w:rsidR="00D06E62" w:rsidRPr="004B6291" w:rsidRDefault="00D06E62" w:rsidP="0027353D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Преобразовывать информацию 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  </w:t>
      </w:r>
    </w:p>
    <w:p w:rsidR="00D06E62" w:rsidRPr="004B6291" w:rsidRDefault="00D06E62" w:rsidP="0027353D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proofErr w:type="gramStart"/>
      <w:r w:rsidRPr="004B6291">
        <w:rPr>
          <w:sz w:val="22"/>
          <w:szCs w:val="22"/>
          <w:lang w:eastAsia="en-US"/>
        </w:rPr>
        <w:t>Понимая позицию другого, различать в его речи: мнение (точку зрения), доказательство (аргументы), факты;  гипотезы, аксиомы, теории.</w:t>
      </w:r>
      <w:proofErr w:type="gramEnd"/>
      <w:r w:rsidRPr="004B6291">
        <w:rPr>
          <w:sz w:val="22"/>
          <w:szCs w:val="22"/>
          <w:lang w:eastAsia="en-US"/>
        </w:rPr>
        <w:t xml:space="preserve"> Для этого самостоятельно использовать различные виды чтения (изучающее, просмотровое, ознакомительное, поисковое), приемы слушания. </w:t>
      </w:r>
    </w:p>
    <w:p w:rsidR="00D06E62" w:rsidRPr="004B6291" w:rsidRDefault="00D06E62" w:rsidP="0027353D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:rsidR="00D06E62" w:rsidRPr="004B6291" w:rsidRDefault="00D06E62" w:rsidP="0027353D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Коммуникативные УУД:</w:t>
      </w:r>
    </w:p>
    <w:p w:rsidR="00D06E62" w:rsidRPr="004B6291" w:rsidRDefault="00D06E62" w:rsidP="0027353D">
      <w:pPr>
        <w:numPr>
          <w:ilvl w:val="0"/>
          <w:numId w:val="1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Отстаивая свою точку зрения, приводить аргументы, подтверждая их фактами. </w:t>
      </w:r>
    </w:p>
    <w:p w:rsidR="00D06E62" w:rsidRPr="004B6291" w:rsidRDefault="00D06E62" w:rsidP="0027353D">
      <w:pPr>
        <w:numPr>
          <w:ilvl w:val="0"/>
          <w:numId w:val="1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 дискуссии уметь выдвинуть контраргументы, перефразировать свою мысль (владение механизмом эквивалентных замен).</w:t>
      </w:r>
    </w:p>
    <w:p w:rsidR="00D06E62" w:rsidRPr="004B6291" w:rsidRDefault="00D06E62" w:rsidP="0027353D">
      <w:pPr>
        <w:numPr>
          <w:ilvl w:val="0"/>
          <w:numId w:val="1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:rsidR="00D06E62" w:rsidRPr="004B6291" w:rsidRDefault="00D06E62" w:rsidP="0027353D">
      <w:pPr>
        <w:numPr>
          <w:ilvl w:val="0"/>
          <w:numId w:val="15"/>
        </w:numPr>
        <w:jc w:val="both"/>
        <w:rPr>
          <w:sz w:val="22"/>
          <w:szCs w:val="22"/>
          <w:lang w:eastAsia="en-US"/>
        </w:rPr>
      </w:pPr>
      <w:proofErr w:type="gramStart"/>
      <w:r w:rsidRPr="004B6291">
        <w:rPr>
          <w:sz w:val="22"/>
          <w:szCs w:val="22"/>
          <w:lang w:eastAsia="en-US"/>
        </w:rPr>
        <w:t xml:space="preserve">Понимая позицию другого, различать в его речи: мнение (точку зрения), доказательство (аргументы), факты;  гипотезы, аксиомы, теории. </w:t>
      </w:r>
      <w:proofErr w:type="gramEnd"/>
    </w:p>
    <w:p w:rsidR="00D06E62" w:rsidRPr="004B6291" w:rsidRDefault="00D06E62" w:rsidP="00D06E62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Предметные: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 - характеризовать элементарные сведения об эмбриональном и постэмбриональном развитии человека.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некоторые наблюдаемые процессы, проходящие в собственном организме;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объяснять, почему физический труд и спорт благотворно влияют на организм;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использовать в быту элементарные знания основ психологии, чтобы уметь эффективно общаться (о человеческих темпераментах, эмоциях, их биологическом источнике и социальном смысле).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выделять основные функции организма (питание, дыхание, выделение, транспорт веществ, раздражимость, рост, развитие, размножение) и объяснять их роль в его жизнедеятельности;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особенности строения и жизнедеятельности клетки;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биологический смысл разделения органов и функций;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характеризовать, как кровеносная, нервная и эндокринная системы органов выполняют координирующую функцию в организме;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объяснять, какова роль опорно-двигательной системы в обеспечении функций передвижения и поддержания функций других систем органов;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характеризовать, как покровы поддерживают постоянство внутренней среды организма;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>– объяснять, какова роль основных функций организма (питание, дыхание, выделение) в обеспечении нормальной жизнедеятельности;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внутреннюю среду организма и способы поддержания ее постоянства (гомеостаза);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объяснять, как человек узнает о том, что происходит в окружающем мире, и какую роль в этом играет высшая нервная деятельность и органы чувств;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особенности строения и функции репродуктивной системы;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биологический смысл размножения и причины естественной смерти;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важнейшие психические функции человека, чтобы понимать себя и окружающих (соотношение физиологических и психологических основ в природе человека и т.п.);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биологические корни различий в поведении и в социальных функциях женщин и мужчин (максимум).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называть основные правила здорового образа жизни, факторы, сохраняющие и разрушающие здоровье;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понимать, к каким последствиям приводит нарушение важнейших функций организма (нарушение обмена веществ, координации функций);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выявлять причины нарушения осанки и развития плоскостопия;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оказывать первую помощь при травмах;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применять свои знания для составления режима дня, труда и отдыха, правил рационального питания, поведения, гигиены;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называть симптомы некоторых распространенных болезней;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вред курения и употребления алкоголя, наркотиков.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 xml:space="preserve">  9 класс</w:t>
      </w:r>
    </w:p>
    <w:p w:rsidR="00D06E62" w:rsidRPr="004B6291" w:rsidRDefault="00D06E62" w:rsidP="00D06E62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Личностные: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Постепенно выстраивать собственное целостное мировоззрение: 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осознавать современное многообразие типов мировоззрения, общественных, религиозных, атеистических, культурных традиций, которые определяют разные объяснения происходящего в мире; 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с учетом этого многообразия постепенно вырабатывать свои собственные ответы на основные жизненные вопросы, которые ставит личный жизненный опыт; 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учиться признавать противоречивость и незавершенность своих взглядов на мир, возможность их изменения.   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Использовать свои интересы для выбора индивидуальной образовательной траектории, потенциальной будущей профессии и соответствующего профильного образования.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Приобретать опыт участия в делах, приносящих пользу людям.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 противостоять ситуациям, провоцирующим на поступки, которые угрожают безопасности и здоровью.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природопользования.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убеждать других людей в необходимости овладения стратегией рационального природопользования.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Использовать экологическое мышление для выбора стратегии собственного поведения в качестве одной из ценностных установок.</w:t>
      </w:r>
    </w:p>
    <w:p w:rsidR="00D06E62" w:rsidRPr="004B6291" w:rsidRDefault="00D06E62" w:rsidP="0027353D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Средством развития личностных результатов служит учебный материал, и прежде всего продуктивные задания учебника, нацеленные на – умение оценивать: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риск взаимоотношений человека и природы;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поведение человека с точки зрения здорового образа жизни. </w:t>
      </w:r>
    </w:p>
    <w:p w:rsidR="00D06E62" w:rsidRPr="004B6291" w:rsidRDefault="00D06E62" w:rsidP="00D06E62">
      <w:pPr>
        <w:jc w:val="both"/>
        <w:rPr>
          <w:b/>
          <w:sz w:val="22"/>
          <w:szCs w:val="22"/>
          <w:lang w:eastAsia="en-US"/>
        </w:rPr>
      </w:pPr>
      <w:proofErr w:type="spellStart"/>
      <w:r w:rsidRPr="004B6291">
        <w:rPr>
          <w:b/>
          <w:sz w:val="22"/>
          <w:szCs w:val="22"/>
          <w:lang w:eastAsia="en-US"/>
        </w:rPr>
        <w:t>Метапредметные</w:t>
      </w:r>
      <w:proofErr w:type="spellEnd"/>
      <w:r w:rsidRPr="004B6291">
        <w:rPr>
          <w:b/>
          <w:sz w:val="22"/>
          <w:szCs w:val="22"/>
          <w:lang w:eastAsia="en-US"/>
        </w:rPr>
        <w:t>: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Регулятивные УУД: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обнаруживать и формулировать проблему в классной и индивидуальной учебной деятельности.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4B6291">
        <w:rPr>
          <w:sz w:val="22"/>
          <w:szCs w:val="22"/>
          <w:lang w:eastAsia="en-US"/>
        </w:rPr>
        <w:t>предложенных</w:t>
      </w:r>
      <w:proofErr w:type="gramEnd"/>
      <w:r w:rsidRPr="004B6291">
        <w:rPr>
          <w:sz w:val="22"/>
          <w:szCs w:val="22"/>
          <w:lang w:eastAsia="en-US"/>
        </w:rPr>
        <w:t xml:space="preserve"> и искать самостоятельно  средства достижения цели.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Составлять (индивидуально или в группе) план решения проблемы (выполнения проекта).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Подбирать к каждой проблеме (задаче) адекватную ей теоретическую модель.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 xml:space="preserve">Работая по предложенному и самостоятельно составленному плану, использовать наряду с </w:t>
      </w:r>
      <w:proofErr w:type="gramStart"/>
      <w:r w:rsidRPr="004B6291">
        <w:rPr>
          <w:sz w:val="22"/>
          <w:szCs w:val="22"/>
          <w:lang w:eastAsia="en-US"/>
        </w:rPr>
        <w:t>основными</w:t>
      </w:r>
      <w:proofErr w:type="gramEnd"/>
      <w:r w:rsidRPr="004B6291">
        <w:rPr>
          <w:sz w:val="22"/>
          <w:szCs w:val="22"/>
          <w:lang w:eastAsia="en-US"/>
        </w:rPr>
        <w:t xml:space="preserve"> и  дополнительные средства (справочная литература, сложные приборы, компьютер).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Планировать свою индивидуальную образовательную траекторию.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 ходе представления проекта давать оценку его результатам. 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осознавать  причины своего успеха или неуспеха и находить способы выхода из ситуации неуспеха.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оценить степень успешности своей индивидуальной образовательной деятельности.</w:t>
      </w:r>
    </w:p>
    <w:p w:rsidR="00D06E62" w:rsidRPr="004B6291" w:rsidRDefault="00D06E62" w:rsidP="0027353D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 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Познавательные УУД:</w:t>
      </w:r>
    </w:p>
    <w:p w:rsidR="00D06E62" w:rsidRPr="004B6291" w:rsidRDefault="00D06E62" w:rsidP="0027353D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Анализировать, сравнивать, классифицировать и обобщать понятия: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давать определение понятиям на основе изученного на различных предметах учебного материала; 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осуществлять логическую операцию установления </w:t>
      </w:r>
      <w:proofErr w:type="spellStart"/>
      <w:proofErr w:type="gramStart"/>
      <w:r w:rsidRPr="004B6291">
        <w:rPr>
          <w:sz w:val="22"/>
          <w:szCs w:val="22"/>
          <w:lang w:eastAsia="en-US"/>
        </w:rPr>
        <w:t>родо</w:t>
      </w:r>
      <w:proofErr w:type="spellEnd"/>
      <w:r w:rsidRPr="004B6291">
        <w:rPr>
          <w:sz w:val="22"/>
          <w:szCs w:val="22"/>
          <w:lang w:eastAsia="en-US"/>
        </w:rPr>
        <w:t>-видовых</w:t>
      </w:r>
      <w:proofErr w:type="gramEnd"/>
      <w:r w:rsidRPr="004B6291">
        <w:rPr>
          <w:sz w:val="22"/>
          <w:szCs w:val="22"/>
          <w:lang w:eastAsia="en-US"/>
        </w:rPr>
        <w:t xml:space="preserve"> отношений; </w:t>
      </w:r>
    </w:p>
    <w:p w:rsidR="00D06E62" w:rsidRPr="004B6291" w:rsidRDefault="00D06E62" w:rsidP="00D06E62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обобщать понятия – осуществлять логическую операцию перехода от понятия с меньшим объемом к понятию с большим объемом.</w:t>
      </w:r>
    </w:p>
    <w:p w:rsidR="00D06E62" w:rsidRPr="004B6291" w:rsidRDefault="00D06E62" w:rsidP="0027353D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Строить логическое рассуждение, включающее установление причинно-следственных связей.</w:t>
      </w:r>
    </w:p>
    <w:p w:rsidR="00D06E62" w:rsidRPr="004B6291" w:rsidRDefault="00D06E62" w:rsidP="0027353D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область.</w:t>
      </w:r>
    </w:p>
    <w:p w:rsidR="00D06E62" w:rsidRPr="004B6291" w:rsidRDefault="00D06E62" w:rsidP="0027353D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Представлять  информацию в виде  конспектов, таблиц, схем, графиков.</w:t>
      </w:r>
    </w:p>
    <w:p w:rsidR="00D06E62" w:rsidRPr="004B6291" w:rsidRDefault="00D06E62" w:rsidP="0027353D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Преобразовывать информацию 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  </w:t>
      </w:r>
    </w:p>
    <w:p w:rsidR="00D06E62" w:rsidRPr="004B6291" w:rsidRDefault="00D06E62" w:rsidP="0027353D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proofErr w:type="gramStart"/>
      <w:r w:rsidRPr="004B6291">
        <w:rPr>
          <w:sz w:val="22"/>
          <w:szCs w:val="22"/>
          <w:lang w:eastAsia="en-US"/>
        </w:rPr>
        <w:t>Понимая позицию другого, различать в его речи: мнение (точку зрения), доказательство (аргументы), факты;  гипотезы, аксиомы, теории.</w:t>
      </w:r>
      <w:proofErr w:type="gramEnd"/>
      <w:r w:rsidRPr="004B6291">
        <w:rPr>
          <w:sz w:val="22"/>
          <w:szCs w:val="22"/>
          <w:lang w:eastAsia="en-US"/>
        </w:rPr>
        <w:t xml:space="preserve"> Для этого самостоятельно использовать различные виды чтения (изучающее, просмотровое, ознакомительное, поисковое), приемы слушания. </w:t>
      </w:r>
    </w:p>
    <w:p w:rsidR="00D06E62" w:rsidRPr="004B6291" w:rsidRDefault="00D06E62" w:rsidP="0027353D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:rsidR="00D06E62" w:rsidRPr="004B6291" w:rsidRDefault="00D06E62" w:rsidP="0027353D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:rsidR="00D06E62" w:rsidRPr="004B6291" w:rsidRDefault="00D06E62" w:rsidP="00D06E62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Коммуникативные УУД:</w:t>
      </w:r>
    </w:p>
    <w:p w:rsidR="00D06E62" w:rsidRPr="004B6291" w:rsidRDefault="00D06E62" w:rsidP="0027353D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Отстаивая свою точку зрения, приводить аргументы, подтверждая их фактами. </w:t>
      </w:r>
    </w:p>
    <w:p w:rsidR="00D06E62" w:rsidRPr="004B6291" w:rsidRDefault="00D06E62" w:rsidP="0027353D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 дискуссии уметь выдвинуть контраргументы, перефразировать свою мысль (владение механизмом эквивалентных замен).</w:t>
      </w:r>
    </w:p>
    <w:p w:rsidR="00D06E62" w:rsidRPr="004B6291" w:rsidRDefault="00D06E62" w:rsidP="0027353D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:rsidR="00D06E62" w:rsidRPr="004B6291" w:rsidRDefault="00D06E62" w:rsidP="0027353D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proofErr w:type="gramStart"/>
      <w:r w:rsidRPr="004B6291">
        <w:rPr>
          <w:sz w:val="22"/>
          <w:szCs w:val="22"/>
          <w:lang w:eastAsia="en-US"/>
        </w:rPr>
        <w:t xml:space="preserve">Понимая позицию другого, различать в его речи: мнение (точку зрения), доказательство (аргументы), факты;  гипотезы, аксиомы, теории. </w:t>
      </w:r>
      <w:proofErr w:type="gramEnd"/>
    </w:p>
    <w:p w:rsidR="00D06E62" w:rsidRPr="004B6291" w:rsidRDefault="00D06E62" w:rsidP="0027353D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взглянуть на ситуацию с иной позиции и договариваться с людьми иных позиций.</w:t>
      </w:r>
    </w:p>
    <w:p w:rsidR="00D06E62" w:rsidRPr="004B6291" w:rsidRDefault="00D06E62" w:rsidP="00D06E62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Предметные: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 - объяснять роль биоразнообразия в поддержании биосферного круговорота веществ.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индивидуальное развитие организма (онтогенез), образование половых клеток, оплодотворение и важнейшие этапы онтогенеза многоклеточных;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природу устойчивости нормального онтогенеза;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приводить примеры приспособлений у растений и животных.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использовать знания по экологии для оптимальной организации борьбы с инфекционными заболеваниями, вредителями домашнего и приусадебного хозяйства; 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пользоваться знаниями по генетике и селекции для сохранения породной чистоты домашних животных (собак, кошек, аквариумных рыб, кур и др.);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соблюдать профилактику наследственных болезней;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использовать знания по теории эволюции для оптимальной организации борьбы с инфекционными заболеваниями, вредителями домашнего и приусадебного хозяйства.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находить в проявлениях жизнедеятельности организмов общие свойства живого и объяснять их;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основные уровни организации живого;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>– понимать роль регуляции в обеспечении жизнедеятельности и эволюции живых систем, а для этого необходимо находить обратные связи в простых системах и их роль в процессах функционирования и развития живых организмов;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перечислять основные положения клеточной теории;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основные структурные элементы клетки, их функции и роль в жизнедеятельности целого организма, особенности строения клеток разных царств живых организмов;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обмен веществ в клетке и его энергетическое обеспечение;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материальные основы наследственности и способы деления клеток;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уметь пользоваться микроскопом, готовить и рассматривать простейшие микропрепараты;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основные физиологические функции человека и биологический смысл их регуляции;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биологический смысл и основные формы размножения организмов;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различать основные факторы среды и характеризовать закономерности их влияния на организмы в разных средах обитания;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пользоваться понятиями об экологической нише и жизненной форме, биоценозе, экосистеме, биогеоценозе и биогеохимическом круговороте, продуцентах, </w:t>
      </w:r>
      <w:proofErr w:type="spellStart"/>
      <w:r w:rsidRPr="004B6291">
        <w:rPr>
          <w:sz w:val="22"/>
          <w:szCs w:val="22"/>
          <w:lang w:eastAsia="en-US"/>
        </w:rPr>
        <w:t>консументах</w:t>
      </w:r>
      <w:proofErr w:type="spellEnd"/>
      <w:r w:rsidRPr="004B6291">
        <w:rPr>
          <w:sz w:val="22"/>
          <w:szCs w:val="22"/>
          <w:lang w:eastAsia="en-US"/>
        </w:rPr>
        <w:t xml:space="preserve"> и </w:t>
      </w:r>
      <w:proofErr w:type="spellStart"/>
      <w:r w:rsidRPr="004B6291">
        <w:rPr>
          <w:sz w:val="22"/>
          <w:szCs w:val="22"/>
          <w:lang w:eastAsia="en-US"/>
        </w:rPr>
        <w:t>редуцентах</w:t>
      </w:r>
      <w:proofErr w:type="spellEnd"/>
      <w:r w:rsidRPr="004B6291">
        <w:rPr>
          <w:sz w:val="22"/>
          <w:szCs w:val="22"/>
          <w:lang w:eastAsia="en-US"/>
        </w:rPr>
        <w:t>, пищевой пирамиде, пищевых цепях;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биосферу, её основные функции и роль жизни в их осуществлении;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классифицировать живые организмы по их ролям в круговороте веществ, выделять цепи питания в экосистемах;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характеризовать причины низкой устойчивости </w:t>
      </w:r>
      <w:proofErr w:type="spellStart"/>
      <w:r w:rsidRPr="004B6291">
        <w:rPr>
          <w:sz w:val="22"/>
          <w:szCs w:val="22"/>
          <w:lang w:eastAsia="en-US"/>
        </w:rPr>
        <w:t>агроэкосистем</w:t>
      </w:r>
      <w:proofErr w:type="spellEnd"/>
      <w:r w:rsidRPr="004B6291">
        <w:rPr>
          <w:sz w:val="22"/>
          <w:szCs w:val="22"/>
          <w:lang w:eastAsia="en-US"/>
        </w:rPr>
        <w:t>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приводить примеры изменчивости и наследственности у растений и животных и объяснять причину этого явления;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законы наследования Г. Менделя, их цитологические основы, основные положения хромосомной теории наследственности;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природу наследственных болезней;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объяснять эволюцию органического мира и её закономерности (свидетельства эволюции, основные положения теории естественного отбора Ч. Дарвина, учения о виде и видообразовании, о главных направлениях эволюционного процесса А.Н. </w:t>
      </w:r>
      <w:proofErr w:type="spellStart"/>
      <w:r w:rsidRPr="004B6291">
        <w:rPr>
          <w:sz w:val="22"/>
          <w:szCs w:val="22"/>
          <w:lang w:eastAsia="en-US"/>
        </w:rPr>
        <w:t>Северцова</w:t>
      </w:r>
      <w:proofErr w:type="spellEnd"/>
      <w:r w:rsidRPr="004B6291">
        <w:rPr>
          <w:sz w:val="22"/>
          <w:szCs w:val="22"/>
          <w:lang w:eastAsia="en-US"/>
        </w:rPr>
        <w:t>, теорию искусственного отбора Ч. Дарвина, методы селекции и их биологические основы);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происхождение и основные этапы эволюции жизни;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место человека среди животных и экологические предпосылки происхождения человека;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основные события, выделившие человека из животного мира.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экологические проблемы, стоящие перед человечеством;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находить противоречия между деятельностью человека и природой и предлагать способы устранения этих противоречий;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и доказывать необходимость бережного отношения к живым организмам.</w:t>
      </w:r>
    </w:p>
    <w:p w:rsidR="00D06E62" w:rsidRPr="004B6291" w:rsidRDefault="00D06E62" w:rsidP="00D06E62">
      <w:pPr>
        <w:jc w:val="both"/>
        <w:rPr>
          <w:sz w:val="22"/>
          <w:szCs w:val="22"/>
          <w:lang w:eastAsia="en-US"/>
        </w:rPr>
      </w:pPr>
      <w:r w:rsidRPr="004B6291">
        <w:rPr>
          <w:rFonts w:ascii="Calibri" w:hAnsi="Calibri" w:cs="Calibri"/>
          <w:sz w:val="22"/>
          <w:szCs w:val="22"/>
          <w:lang w:eastAsia="en-US"/>
        </w:rPr>
        <w:t xml:space="preserve">– </w:t>
      </w:r>
      <w:r w:rsidRPr="004B6291">
        <w:rPr>
          <w:sz w:val="22"/>
          <w:szCs w:val="22"/>
          <w:lang w:eastAsia="en-US"/>
        </w:rPr>
        <w:t>применять биологические знания для организации и планирования собственного здорового образа жизни и деятельности, благополучия своей семьи и благоприятной среды обитания человечества</w:t>
      </w:r>
      <w:r w:rsidRPr="004B6291">
        <w:rPr>
          <w:rFonts w:ascii="Calibri" w:hAnsi="Calibri" w:cs="Calibri"/>
          <w:sz w:val="22"/>
          <w:szCs w:val="22"/>
          <w:lang w:eastAsia="en-US"/>
        </w:rPr>
        <w:t>.</w:t>
      </w:r>
    </w:p>
    <w:p w:rsidR="00D06E62" w:rsidRPr="004B6291" w:rsidRDefault="00D06E62" w:rsidP="00D06E62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"/>
        <w:gridCol w:w="9694"/>
      </w:tblGrid>
      <w:tr w:rsidR="0066660D" w:rsidRPr="004B6291" w:rsidTr="00082373">
        <w:tc>
          <w:tcPr>
            <w:tcW w:w="988" w:type="dxa"/>
            <w:shd w:val="clear" w:color="auto" w:fill="auto"/>
          </w:tcPr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Cs/>
                <w:iCs/>
                <w:sz w:val="20"/>
                <w:szCs w:val="20"/>
                <w:lang w:eastAsia="en-US"/>
              </w:rPr>
              <w:t>7 класс</w:t>
            </w:r>
          </w:p>
        </w:tc>
        <w:tc>
          <w:tcPr>
            <w:tcW w:w="9694" w:type="dxa"/>
            <w:shd w:val="clear" w:color="auto" w:fill="auto"/>
          </w:tcPr>
          <w:p w:rsidR="0066660D" w:rsidRPr="004B6291" w:rsidRDefault="0066660D" w:rsidP="00CF7767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научится: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родства различных таксонов растений, животных, грибов и бактерий;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различий растений, животных, грибов и бактерий;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раскрывать роль биологии в практической деятельности людей; роль различных организмов в жизни человека;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выявлять примеры и раскрывать сущность приспособленности организмов к среде обитания;</w:t>
            </w:r>
          </w:p>
          <w:p w:rsidR="0066660D" w:rsidRPr="004B6291" w:rsidRDefault="0066660D" w:rsidP="00CF7767">
            <w:pPr>
              <w:widowControl w:val="0"/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устанавливать взаимосвязи между особенностями строения и функциями клеток и тканей, органов и систем органов;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аргументировать основные правила поведения в природе;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последствия деятельности человека в природе;</w:t>
            </w:r>
          </w:p>
          <w:p w:rsidR="0066660D" w:rsidRPr="004B6291" w:rsidRDefault="0066660D" w:rsidP="00CF7767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описывать и использовать приемы выращивания и размножения культурных растений и </w:t>
            </w:r>
            <w:r w:rsidRPr="004B6291">
              <w:rPr>
                <w:sz w:val="20"/>
                <w:szCs w:val="20"/>
                <w:lang w:eastAsia="en-US"/>
              </w:rPr>
              <w:lastRenderedPageBreak/>
              <w:t>домашних животных, ухода за ними;</w:t>
            </w:r>
          </w:p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соблюдать правила работы в кабинете биологии.</w:t>
            </w:r>
          </w:p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получит возможность научиться:</w:t>
            </w:r>
          </w:p>
          <w:p w:rsidR="0066660D" w:rsidRPr="004B6291" w:rsidRDefault="0066660D" w:rsidP="00CF7767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66660D" w:rsidRPr="004B6291" w:rsidRDefault="0066660D" w:rsidP="00CF7767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:rsidR="0066660D" w:rsidRPr="004B6291" w:rsidRDefault="0066660D" w:rsidP="00CF7767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      </w:r>
          </w:p>
          <w:p w:rsidR="0066660D" w:rsidRPr="004B6291" w:rsidRDefault="0066660D" w:rsidP="00CF7767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66660D" w:rsidRPr="004B6291" w:rsidRDefault="0066660D" w:rsidP="00CF7767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      </w:r>
          </w:p>
          <w:p w:rsidR="0066660D" w:rsidRPr="004B6291" w:rsidRDefault="0066660D" w:rsidP="00CF7767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iCs/>
                <w:sz w:val="20"/>
                <w:szCs w:val="20"/>
                <w:lang w:eastAsia="en-US"/>
              </w:rPr>
            </w:pPr>
            <w:r w:rsidRPr="004B6291">
              <w:rPr>
                <w:iCs/>
                <w:sz w:val="20"/>
                <w:szCs w:val="20"/>
                <w:lang w:eastAsia="en-US"/>
              </w:rPr>
      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66660D" w:rsidRPr="004B6291" w:rsidRDefault="0066660D" w:rsidP="00CF7767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</w:p>
        </w:tc>
      </w:tr>
      <w:tr w:rsidR="0066660D" w:rsidRPr="004B6291" w:rsidTr="00082373">
        <w:tc>
          <w:tcPr>
            <w:tcW w:w="988" w:type="dxa"/>
            <w:shd w:val="clear" w:color="auto" w:fill="auto"/>
          </w:tcPr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Cs/>
                <w:iCs/>
                <w:sz w:val="20"/>
                <w:szCs w:val="20"/>
                <w:lang w:eastAsia="en-US"/>
              </w:rPr>
              <w:lastRenderedPageBreak/>
              <w:t>8 класс</w:t>
            </w:r>
          </w:p>
        </w:tc>
        <w:tc>
          <w:tcPr>
            <w:tcW w:w="9694" w:type="dxa"/>
            <w:shd w:val="clear" w:color="auto" w:fill="auto"/>
          </w:tcPr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/>
                <w:bCs/>
                <w:iCs/>
                <w:sz w:val="20"/>
                <w:szCs w:val="20"/>
                <w:lang w:eastAsia="en-US"/>
              </w:rPr>
              <w:t>Выпускник научится: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взаимосвязи человека и окружающей среды, родства человека с животными;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отличий человека от животных;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эволюцию вида Человек разумный на примерах сопоставления биологических объектов и других материальных артефактов;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proofErr w:type="gramStart"/>
            <w:r w:rsidRPr="004B6291">
              <w:rPr>
                <w:sz w:val="20"/>
                <w:szCs w:val="20"/>
                <w:lang w:eastAsia="en-US"/>
              </w:rPr>
      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      </w:r>
            <w:proofErr w:type="gramEnd"/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устанавливать взаимосвязи между особенностями строения и функциями клеток и тканей, органов и систем органов;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аргументировать основные принципы здорового образа жизни, рациональной организации труда и отдыха;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влияние факторов риска на здоровье человека;</w:t>
            </w:r>
          </w:p>
          <w:p w:rsidR="0066660D" w:rsidRPr="004B6291" w:rsidRDefault="0066660D" w:rsidP="00CF7767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описывать и использовать приемы оказания первой помощи;</w:t>
            </w:r>
          </w:p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соблюдать правила работы в кабинете биологии.</w:t>
            </w:r>
          </w:p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получит возможность научиться:</w:t>
            </w:r>
          </w:p>
          <w:p w:rsidR="0066660D" w:rsidRPr="004B6291" w:rsidRDefault="0066660D" w:rsidP="00CF7767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      </w:r>
          </w:p>
          <w:p w:rsidR="0066660D" w:rsidRPr="004B6291" w:rsidRDefault="0066660D" w:rsidP="00CF7767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66660D" w:rsidRPr="004B6291" w:rsidRDefault="0066660D" w:rsidP="00CF7767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66660D" w:rsidRPr="004B6291" w:rsidRDefault="0066660D" w:rsidP="00CF7767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66660D" w:rsidRPr="004B6291" w:rsidRDefault="0066660D" w:rsidP="00CF7767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      </w:r>
          </w:p>
          <w:p w:rsidR="0066660D" w:rsidRPr="004B6291" w:rsidRDefault="0066660D" w:rsidP="00CF7767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iCs/>
                <w:sz w:val="20"/>
                <w:szCs w:val="20"/>
                <w:lang w:eastAsia="en-US"/>
              </w:rPr>
              <w:t xml:space="preserve">создавать собственные письменные и устные сообщения об организме человека и его </w:t>
            </w:r>
            <w:r w:rsidRPr="004B6291">
              <w:rPr>
                <w:iCs/>
                <w:sz w:val="20"/>
                <w:szCs w:val="20"/>
                <w:lang w:eastAsia="en-US"/>
              </w:rPr>
              <w:lastRenderedPageBreak/>
              <w:t>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66660D" w:rsidRPr="004B6291" w:rsidRDefault="0066660D" w:rsidP="00CF7767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</w:p>
        </w:tc>
      </w:tr>
      <w:tr w:rsidR="0066660D" w:rsidRPr="004B6291" w:rsidTr="00082373">
        <w:tc>
          <w:tcPr>
            <w:tcW w:w="988" w:type="dxa"/>
            <w:shd w:val="clear" w:color="auto" w:fill="auto"/>
          </w:tcPr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Cs/>
                <w:iCs/>
                <w:sz w:val="20"/>
                <w:szCs w:val="20"/>
                <w:lang w:eastAsia="en-US"/>
              </w:rPr>
              <w:lastRenderedPageBreak/>
              <w:t>9 класс</w:t>
            </w:r>
          </w:p>
        </w:tc>
        <w:tc>
          <w:tcPr>
            <w:tcW w:w="9694" w:type="dxa"/>
            <w:shd w:val="clear" w:color="auto" w:fill="auto"/>
          </w:tcPr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/>
                <w:bCs/>
                <w:iCs/>
                <w:sz w:val="20"/>
                <w:szCs w:val="20"/>
                <w:lang w:eastAsia="en-US"/>
              </w:rPr>
              <w:t xml:space="preserve">Выпускник научится: 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необходимости защиты окружающей среды;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зависимости здоровья человека от состояния окружающей среды;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общность происхождения и эволюции организмов на основе сопоставления особенностей их строения и функционирования;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механизмы наследственности и изменчивости, возникновения приспособленности, процесс видообразования;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сравнивать биологические объекты, процессы; делать выводы и умозаключения на основе сравнения; 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устанавливать взаимосвязи между особенностями строения и функциями органов и систем органов;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описывать и использовать приемы выращивания и размножения культурных растений и домашних животных, ухода за ними в </w:t>
            </w:r>
            <w:proofErr w:type="spellStart"/>
            <w:r w:rsidRPr="004B6291">
              <w:rPr>
                <w:sz w:val="20"/>
                <w:szCs w:val="20"/>
                <w:lang w:eastAsia="en-US"/>
              </w:rPr>
              <w:t>агроценозах</w:t>
            </w:r>
            <w:proofErr w:type="spellEnd"/>
            <w:r w:rsidRPr="004B6291">
              <w:rPr>
                <w:sz w:val="20"/>
                <w:szCs w:val="20"/>
                <w:lang w:eastAsia="en-US"/>
              </w:rPr>
              <w:t>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      </w:r>
          </w:p>
          <w:p w:rsidR="0066660D" w:rsidRPr="004B6291" w:rsidRDefault="0066660D" w:rsidP="00CF7767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соблюдать правила работы в кабинете биологии.</w:t>
            </w:r>
          </w:p>
          <w:p w:rsidR="0066660D" w:rsidRPr="004B6291" w:rsidRDefault="0066660D" w:rsidP="00CF7767">
            <w:pPr>
              <w:widowControl w:val="0"/>
              <w:tabs>
                <w:tab w:val="left" w:pos="993"/>
              </w:tabs>
              <w:ind w:left="156"/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/>
                <w:bCs/>
                <w:iCs/>
                <w:sz w:val="20"/>
                <w:szCs w:val="20"/>
                <w:lang w:eastAsia="en-US"/>
              </w:rPr>
              <w:t>Выпускник получит возможность научиться:</w:t>
            </w:r>
          </w:p>
          <w:p w:rsidR="0066660D" w:rsidRPr="004B6291" w:rsidRDefault="0066660D" w:rsidP="00CF7767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iCs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понимать экологические проблемы, возникающие в условиях нерационального природопользования, и пути решения этих проблем</w:t>
            </w:r>
            <w:r w:rsidRPr="004B6291">
              <w:rPr>
                <w:iCs/>
                <w:sz w:val="20"/>
                <w:szCs w:val="20"/>
                <w:lang w:eastAsia="en-US"/>
              </w:rPr>
              <w:t>;</w:t>
            </w:r>
          </w:p>
          <w:p w:rsidR="0066660D" w:rsidRPr="004B6291" w:rsidRDefault="0066660D" w:rsidP="00CF7767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      </w:r>
          </w:p>
          <w:p w:rsidR="0066660D" w:rsidRPr="004B6291" w:rsidRDefault="0066660D" w:rsidP="00CF7767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      </w:r>
          </w:p>
          <w:p w:rsidR="0066660D" w:rsidRPr="004B6291" w:rsidRDefault="0066660D" w:rsidP="00CF7767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66660D" w:rsidRPr="004B6291" w:rsidRDefault="0066660D" w:rsidP="00CF7767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iCs/>
                <w:sz w:val="20"/>
                <w:szCs w:val="20"/>
                <w:lang w:eastAsia="en-US"/>
              </w:rPr>
      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66660D" w:rsidRPr="004B6291" w:rsidRDefault="0066660D" w:rsidP="00CF7767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</w:t>
            </w:r>
          </w:p>
          <w:p w:rsidR="0066660D" w:rsidRPr="004B6291" w:rsidRDefault="0066660D" w:rsidP="00CF7767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</w:p>
        </w:tc>
      </w:tr>
    </w:tbl>
    <w:p w:rsidR="0066660D" w:rsidRPr="004B6291" w:rsidRDefault="0066660D" w:rsidP="00D06E62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</w:p>
    <w:p w:rsidR="00CF7767" w:rsidRPr="004B6291" w:rsidRDefault="00CF7767" w:rsidP="0066660D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:rsidR="0066660D" w:rsidRPr="004B6291" w:rsidRDefault="0066660D" w:rsidP="0045551F">
      <w:pPr>
        <w:pStyle w:val="a3"/>
        <w:spacing w:before="0" w:beforeAutospacing="0" w:after="0" w:afterAutospacing="0"/>
        <w:rPr>
          <w:sz w:val="22"/>
          <w:szCs w:val="22"/>
        </w:rPr>
      </w:pPr>
      <w:r w:rsidRPr="004B6291">
        <w:rPr>
          <w:rStyle w:val="a4"/>
          <w:sz w:val="22"/>
          <w:szCs w:val="22"/>
        </w:rPr>
        <w:t>СОДЕРЖАНИЕ  УЧЕБНОГО КУРСА</w:t>
      </w:r>
    </w:p>
    <w:p w:rsidR="0066660D" w:rsidRPr="004B6291" w:rsidRDefault="0066660D" w:rsidP="0066660D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:rsidR="0066660D" w:rsidRPr="004B6291" w:rsidRDefault="0066660D" w:rsidP="0066660D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Живые организмы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Биология – наука о живых организмах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>Свойства живых организмов (</w:t>
      </w:r>
      <w:r w:rsidRPr="004B6291">
        <w:rPr>
          <w:i/>
          <w:sz w:val="22"/>
          <w:szCs w:val="22"/>
          <w:lang w:eastAsia="en-US"/>
        </w:rPr>
        <w:t>структурированность, целостность</w:t>
      </w:r>
      <w:r w:rsidRPr="004B6291">
        <w:rPr>
          <w:sz w:val="22"/>
          <w:szCs w:val="22"/>
          <w:lang w:eastAsia="en-US"/>
        </w:rPr>
        <w:t xml:space="preserve">, обмен веществ, движение, размножение, развитие, раздражимость, приспособленность, </w:t>
      </w:r>
      <w:r w:rsidRPr="004B6291">
        <w:rPr>
          <w:i/>
          <w:sz w:val="22"/>
          <w:szCs w:val="22"/>
          <w:lang w:eastAsia="en-US"/>
        </w:rPr>
        <w:t>наследственность и изменчивость</w:t>
      </w:r>
      <w:r w:rsidRPr="004B6291">
        <w:rPr>
          <w:sz w:val="22"/>
          <w:szCs w:val="22"/>
          <w:lang w:eastAsia="en-US"/>
        </w:rPr>
        <w:t>) их проявление у растений, животных, грибов и бактерий.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Клеточное строение организмов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Клетка – основа строения и жизнедеятельности организмов. </w:t>
      </w:r>
      <w:r w:rsidRPr="004B6291">
        <w:rPr>
          <w:i/>
          <w:sz w:val="22"/>
          <w:szCs w:val="22"/>
          <w:lang w:eastAsia="en-US"/>
        </w:rPr>
        <w:t>История изучения клетки. Методы изучения клетки.</w:t>
      </w:r>
      <w:r w:rsidRPr="004B6291">
        <w:rPr>
          <w:sz w:val="22"/>
          <w:szCs w:val="22"/>
          <w:lang w:eastAsia="en-US"/>
        </w:rPr>
        <w:t xml:space="preserve"> Строение и жизнедеятельность клетки. Бактериальная клетка. Животная клетка. Растительная клетка. Грибная клетка. </w:t>
      </w:r>
      <w:r w:rsidRPr="004B6291">
        <w:rPr>
          <w:i/>
          <w:sz w:val="22"/>
          <w:szCs w:val="22"/>
          <w:lang w:eastAsia="en-US"/>
        </w:rPr>
        <w:t>Ткани организмов.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Многообразие организмов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:rsidR="0066660D" w:rsidRPr="004B6291" w:rsidRDefault="0066660D" w:rsidP="0066660D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 xml:space="preserve">Среды жизни 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Среда обитания. Факторы </w:t>
      </w:r>
      <w:r w:rsidRPr="004B6291">
        <w:rPr>
          <w:bCs/>
          <w:sz w:val="22"/>
          <w:szCs w:val="22"/>
          <w:lang w:eastAsia="en-US"/>
        </w:rPr>
        <w:t>с</w:t>
      </w:r>
      <w:r w:rsidRPr="004B6291">
        <w:rPr>
          <w:sz w:val="22"/>
          <w:szCs w:val="22"/>
          <w:lang w:eastAsia="en-US"/>
        </w:rPr>
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</w:r>
      <w:r w:rsidRPr="004B6291">
        <w:rPr>
          <w:i/>
          <w:sz w:val="22"/>
          <w:szCs w:val="22"/>
          <w:lang w:eastAsia="en-US"/>
        </w:rPr>
        <w:t>Растительный и животный мир родного края.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Царство Растения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Органы цветкового растения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Семя. </w:t>
      </w:r>
      <w:r w:rsidRPr="004B6291">
        <w:rPr>
          <w:sz w:val="22"/>
          <w:szCs w:val="22"/>
          <w:lang w:eastAsia="en-US"/>
        </w:rPr>
        <w:t>Строение семени. Корень. Зоны корня. Виды корней. Корневые системы. Значение корня. Видоизменения корней</w:t>
      </w:r>
      <w:r w:rsidRPr="004B6291">
        <w:rPr>
          <w:i/>
          <w:sz w:val="22"/>
          <w:szCs w:val="22"/>
          <w:lang w:eastAsia="en-US"/>
        </w:rPr>
        <w:t>.</w:t>
      </w:r>
      <w:r w:rsidRPr="004B6291">
        <w:rPr>
          <w:sz w:val="22"/>
          <w:szCs w:val="22"/>
          <w:lang w:eastAsia="en-US"/>
        </w:rPr>
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Микроскопическое строение растений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</w:r>
    </w:p>
    <w:p w:rsidR="0066660D" w:rsidRPr="004B6291" w:rsidRDefault="0066660D" w:rsidP="0066660D">
      <w:pPr>
        <w:tabs>
          <w:tab w:val="num" w:pos="851"/>
          <w:tab w:val="left" w:pos="1160"/>
        </w:tabs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Жизнедеятельность цветковых растений</w:t>
      </w:r>
    </w:p>
    <w:p w:rsidR="0066660D" w:rsidRPr="004B6291" w:rsidRDefault="0066660D" w:rsidP="0066660D">
      <w:pPr>
        <w:tabs>
          <w:tab w:val="left" w:pos="1160"/>
        </w:tabs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</w:t>
      </w:r>
      <w:r w:rsidRPr="004B6291">
        <w:rPr>
          <w:bCs/>
          <w:i/>
          <w:sz w:val="22"/>
          <w:szCs w:val="22"/>
          <w:lang w:eastAsia="en-US"/>
        </w:rPr>
        <w:t>Движения</w:t>
      </w:r>
      <w:r w:rsidRPr="004B6291">
        <w:rPr>
          <w:bCs/>
          <w:sz w:val="22"/>
          <w:szCs w:val="22"/>
          <w:lang w:eastAsia="en-US"/>
        </w:rPr>
        <w:t xml:space="preserve">. Рост, развитие и размножение растений. Половое размножение растений. </w:t>
      </w:r>
      <w:r w:rsidRPr="004B6291">
        <w:rPr>
          <w:bCs/>
          <w:i/>
          <w:sz w:val="22"/>
          <w:szCs w:val="22"/>
          <w:lang w:eastAsia="en-US"/>
        </w:rPr>
        <w:t>Оплодотворение у цветковых растений.</w:t>
      </w:r>
      <w:r w:rsidRPr="004B6291">
        <w:rPr>
          <w:bCs/>
          <w:sz w:val="22"/>
          <w:szCs w:val="22"/>
          <w:lang w:eastAsia="en-US"/>
        </w:rPr>
        <w:t xml:space="preserve"> Вегетативное размножение растений. Приемы выращивания и размножения растений и ухода за ними. Космическая роль зеленых растений.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Многообразие растений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</w:r>
    </w:p>
    <w:p w:rsidR="0066660D" w:rsidRPr="004B6291" w:rsidRDefault="0066660D" w:rsidP="0066660D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 xml:space="preserve">Царство Бактерии 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proofErr w:type="spellStart"/>
      <w:r w:rsidRPr="004B6291">
        <w:rPr>
          <w:sz w:val="22"/>
          <w:szCs w:val="22"/>
          <w:lang w:eastAsia="en-US"/>
        </w:rPr>
        <w:t>Бактерии</w:t>
      </w:r>
      <w:proofErr w:type="gramStart"/>
      <w:r w:rsidRPr="004B6291">
        <w:rPr>
          <w:sz w:val="22"/>
          <w:szCs w:val="22"/>
          <w:lang w:eastAsia="en-US"/>
        </w:rPr>
        <w:t>,и</w:t>
      </w:r>
      <w:proofErr w:type="gramEnd"/>
      <w:r w:rsidRPr="004B6291">
        <w:rPr>
          <w:sz w:val="22"/>
          <w:szCs w:val="22"/>
          <w:lang w:eastAsia="en-US"/>
        </w:rPr>
        <w:t>х</w:t>
      </w:r>
      <w:proofErr w:type="spellEnd"/>
      <w:r w:rsidRPr="004B6291">
        <w:rPr>
          <w:sz w:val="22"/>
          <w:szCs w:val="22"/>
          <w:lang w:eastAsia="en-US"/>
        </w:rPr>
        <w:t xml:space="preserve"> строение и жизнедеятельность. Роль бактерий в природе, жизни человека. Меры профилактики заболеваний, вызываемых бактериями. </w:t>
      </w:r>
      <w:r w:rsidRPr="004B6291">
        <w:rPr>
          <w:i/>
          <w:sz w:val="22"/>
          <w:szCs w:val="22"/>
          <w:lang w:eastAsia="en-US"/>
        </w:rPr>
        <w:t>Значение работ Р. Коха и Л. Пастера.</w:t>
      </w:r>
    </w:p>
    <w:p w:rsidR="0066660D" w:rsidRPr="004B6291" w:rsidRDefault="0066660D" w:rsidP="0066660D">
      <w:pPr>
        <w:tabs>
          <w:tab w:val="num" w:pos="851"/>
        </w:tabs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Царство Грибы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Отличительные особенности грибов.</w:t>
      </w:r>
      <w:r w:rsidRPr="004B6291">
        <w:rPr>
          <w:bCs/>
          <w:sz w:val="22"/>
          <w:szCs w:val="22"/>
          <w:lang w:eastAsia="en-US"/>
        </w:rPr>
        <w:t xml:space="preserve"> Многообразие грибов. </w:t>
      </w:r>
      <w:r w:rsidRPr="004B6291">
        <w:rPr>
          <w:sz w:val="22"/>
          <w:szCs w:val="22"/>
          <w:lang w:eastAsia="en-US"/>
        </w:rPr>
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</w:r>
    </w:p>
    <w:p w:rsidR="0066660D" w:rsidRPr="004B6291" w:rsidRDefault="0066660D" w:rsidP="0066660D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Царство Животные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Общее знакомство с животными. Животные ткани, органы и системы органов животных.</w:t>
      </w:r>
      <w:r w:rsidRPr="004B6291">
        <w:rPr>
          <w:i/>
          <w:sz w:val="22"/>
          <w:szCs w:val="22"/>
          <w:lang w:eastAsia="en-US"/>
        </w:rPr>
        <w:t xml:space="preserve"> Организм животного как биосистема. </w:t>
      </w:r>
      <w:r w:rsidRPr="004B6291">
        <w:rPr>
          <w:sz w:val="22"/>
          <w:szCs w:val="22"/>
          <w:lang w:eastAsia="en-US"/>
        </w:rPr>
        <w:t xml:space="preserve"> 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Одноклеточные животные, или Простейшие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Общая характеристика простейших. </w:t>
      </w:r>
      <w:r w:rsidRPr="004B6291">
        <w:rPr>
          <w:i/>
          <w:sz w:val="22"/>
          <w:szCs w:val="22"/>
          <w:lang w:eastAsia="en-US"/>
        </w:rPr>
        <w:t>Происхождение простейших</w:t>
      </w:r>
      <w:r w:rsidRPr="004B6291">
        <w:rPr>
          <w:sz w:val="22"/>
          <w:szCs w:val="22"/>
          <w:lang w:eastAsia="en-US"/>
        </w:rPr>
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66660D" w:rsidRPr="004B6291" w:rsidRDefault="0066660D" w:rsidP="0066660D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Тип Кишечнополостные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lastRenderedPageBreak/>
        <w:t xml:space="preserve">Многоклеточные животные. </w:t>
      </w:r>
      <w:r w:rsidRPr="004B6291">
        <w:rPr>
          <w:sz w:val="22"/>
          <w:szCs w:val="22"/>
          <w:lang w:eastAsia="en-US"/>
        </w:rPr>
        <w:t xml:space="preserve">Общая характеристика типа Кишечнополостные. Регенерация. </w:t>
      </w:r>
      <w:r w:rsidRPr="004B6291">
        <w:rPr>
          <w:i/>
          <w:sz w:val="22"/>
          <w:szCs w:val="22"/>
          <w:lang w:eastAsia="en-US"/>
        </w:rPr>
        <w:t>Происхождение кишечнополостных.</w:t>
      </w:r>
      <w:r w:rsidRPr="004B6291">
        <w:rPr>
          <w:sz w:val="22"/>
          <w:szCs w:val="22"/>
          <w:lang w:eastAsia="en-US"/>
        </w:rPr>
        <w:t xml:space="preserve"> Значение кишечнополостных в природе и жизни человека.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 xml:space="preserve">Типы червей 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i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</w:r>
      <w:r w:rsidRPr="004B6291">
        <w:rPr>
          <w:i/>
          <w:sz w:val="22"/>
          <w:szCs w:val="22"/>
          <w:lang w:eastAsia="en-US"/>
        </w:rPr>
        <w:t xml:space="preserve">Происхождение червей. </w:t>
      </w:r>
    </w:p>
    <w:p w:rsidR="0066660D" w:rsidRPr="004B6291" w:rsidRDefault="0066660D" w:rsidP="0066660D">
      <w:pPr>
        <w:tabs>
          <w:tab w:val="num" w:pos="1223"/>
        </w:tabs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Тип Моллюски</w:t>
      </w:r>
    </w:p>
    <w:p w:rsidR="0066660D" w:rsidRPr="004B6291" w:rsidRDefault="0066660D" w:rsidP="0066660D">
      <w:pPr>
        <w:tabs>
          <w:tab w:val="num" w:pos="1223"/>
        </w:tabs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Общая характеристика типа Моллюски. Многообразие моллюсков. </w:t>
      </w:r>
      <w:r w:rsidRPr="004B6291">
        <w:rPr>
          <w:i/>
          <w:sz w:val="22"/>
          <w:szCs w:val="22"/>
          <w:lang w:eastAsia="en-US"/>
        </w:rPr>
        <w:t>Происхождение моллюсков</w:t>
      </w:r>
      <w:r w:rsidRPr="004B6291">
        <w:rPr>
          <w:sz w:val="22"/>
          <w:szCs w:val="22"/>
          <w:lang w:eastAsia="en-US"/>
        </w:rPr>
        <w:t xml:space="preserve"> и их значение в природе и жизни человека.</w:t>
      </w:r>
    </w:p>
    <w:p w:rsidR="0066660D" w:rsidRPr="004B6291" w:rsidRDefault="0066660D" w:rsidP="0066660D">
      <w:pPr>
        <w:tabs>
          <w:tab w:val="num" w:pos="1158"/>
        </w:tabs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Тип Членистоногие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Общая характеристика типа Членистоногие. Среды жизни. </w:t>
      </w:r>
      <w:r w:rsidRPr="004B6291">
        <w:rPr>
          <w:i/>
          <w:sz w:val="22"/>
          <w:szCs w:val="22"/>
          <w:lang w:eastAsia="en-US"/>
        </w:rPr>
        <w:t>Происхождение членистоногих</w:t>
      </w:r>
      <w:r w:rsidRPr="004B6291">
        <w:rPr>
          <w:sz w:val="22"/>
          <w:szCs w:val="22"/>
          <w:lang w:eastAsia="en-US"/>
        </w:rPr>
        <w:t>. Охрана членистоногих.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Класс Ракообразные. Особенности строения и жизнедеятельности ракообразных, их значение в природе и жизни человека. 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Класс Паукообразные. Особенности строения и жизнедеятельности паукообразных, их значение в природе и жизни человека.</w:t>
      </w:r>
      <w:r w:rsidRPr="004B6291">
        <w:rPr>
          <w:bCs/>
          <w:sz w:val="22"/>
          <w:szCs w:val="22"/>
          <w:lang w:eastAsia="en-US"/>
        </w:rPr>
        <w:t xml:space="preserve"> Клещи – переносчики возбудителей заболеваний животных и человека. Меры профилактики.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Класс Насекомые. Особенности строения и жизнедеятельности насекомых. Поведение насекомых, </w:t>
      </w:r>
      <w:r w:rsidRPr="004B6291">
        <w:rPr>
          <w:bCs/>
          <w:sz w:val="22"/>
          <w:szCs w:val="22"/>
          <w:lang w:eastAsia="en-US"/>
        </w:rPr>
        <w:t>инстинкты.</w:t>
      </w:r>
      <w:r w:rsidRPr="004B6291">
        <w:rPr>
          <w:sz w:val="22"/>
          <w:szCs w:val="22"/>
          <w:lang w:eastAsia="en-US"/>
        </w:rPr>
        <w:t xml:space="preserve"> Значение насекомых в природе и сельскохозяйственной деятельности человека. Насекомые – вредители. </w:t>
      </w:r>
      <w:r w:rsidRPr="004B6291">
        <w:rPr>
          <w:i/>
          <w:sz w:val="22"/>
          <w:szCs w:val="22"/>
          <w:lang w:eastAsia="en-US"/>
        </w:rPr>
        <w:t>Меры по сокращению численности насекомых-вредителей. Насекомые, снижающие численность вредителей растений.</w:t>
      </w:r>
      <w:r w:rsidRPr="004B6291">
        <w:rPr>
          <w:sz w:val="22"/>
          <w:szCs w:val="22"/>
          <w:lang w:eastAsia="en-US"/>
        </w:rPr>
        <w:t xml:space="preserve"> Насекомые – переносчики возбудителей и паразиты человека и домашних животных. Одомашненные насекомые: медоносная пчела и тутовый шелкопряд.</w:t>
      </w:r>
    </w:p>
    <w:p w:rsidR="0066660D" w:rsidRPr="004B6291" w:rsidRDefault="0066660D" w:rsidP="0066660D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Тип Хордовые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Общая </w:t>
      </w:r>
      <w:r w:rsidRPr="004B6291">
        <w:rPr>
          <w:sz w:val="22"/>
          <w:szCs w:val="22"/>
          <w:lang w:eastAsia="en-US"/>
        </w:rPr>
        <w:t>характеристика типа Хордовых. Подтип Бесчерепные.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</w:r>
      <w:r w:rsidRPr="004B6291">
        <w:rPr>
          <w:i/>
          <w:sz w:val="22"/>
          <w:szCs w:val="22"/>
          <w:lang w:eastAsia="en-US"/>
        </w:rPr>
        <w:t>Происхождение земноводных</w:t>
      </w:r>
      <w:r w:rsidRPr="004B6291">
        <w:rPr>
          <w:sz w:val="22"/>
          <w:szCs w:val="22"/>
          <w:lang w:eastAsia="en-US"/>
        </w:rPr>
        <w:t>. Многообразие современных земноводных и их охрана. Значение земноводных в природе и жизни человека.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Класс Пресмыкающиеся. Общая характеристика класса Пресмыкающиеся. Места обитания, особенности</w:t>
      </w:r>
      <w:bookmarkStart w:id="0" w:name="page11"/>
      <w:bookmarkEnd w:id="0"/>
      <w:r w:rsidRPr="004B6291">
        <w:rPr>
          <w:sz w:val="22"/>
          <w:szCs w:val="22"/>
          <w:lang w:eastAsia="en-US"/>
        </w:rPr>
        <w:t xml:space="preserve"> внешнего и внутреннего строения пресмыкающихся. Размножение пресмыкающихся. </w:t>
      </w:r>
      <w:r w:rsidRPr="004B6291">
        <w:rPr>
          <w:i/>
          <w:sz w:val="22"/>
          <w:szCs w:val="22"/>
          <w:lang w:eastAsia="en-US"/>
        </w:rPr>
        <w:t>Происхождение</w:t>
      </w:r>
      <w:r w:rsidRPr="004B6291">
        <w:rPr>
          <w:sz w:val="22"/>
          <w:szCs w:val="22"/>
          <w:lang w:eastAsia="en-US"/>
        </w:rPr>
        <w:t xml:space="preserve"> и многообразие древних пресмыкающихся. Значение пресмыкающихся в природе и жизни человека. 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</w:r>
      <w:r w:rsidRPr="004B6291">
        <w:rPr>
          <w:i/>
          <w:sz w:val="22"/>
          <w:szCs w:val="22"/>
          <w:lang w:eastAsia="en-US"/>
        </w:rPr>
        <w:t>Сезонные явления в жизни птиц. Экологические группы птиц.</w:t>
      </w:r>
      <w:r w:rsidRPr="004B6291">
        <w:rPr>
          <w:sz w:val="22"/>
          <w:szCs w:val="22"/>
          <w:lang w:eastAsia="en-US"/>
        </w:rPr>
        <w:t xml:space="preserve"> Происхождение птиц. Значение птиц в природе и жизни человека. Охрана птиц. Птицеводство. </w:t>
      </w:r>
      <w:r w:rsidRPr="004B6291">
        <w:rPr>
          <w:i/>
          <w:sz w:val="22"/>
          <w:szCs w:val="22"/>
          <w:lang w:eastAsia="en-US"/>
        </w:rPr>
        <w:t>Домашние птицы, приемы выращивания и ухода за птицами.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</w:r>
      <w:r w:rsidRPr="004B6291">
        <w:rPr>
          <w:i/>
          <w:sz w:val="22"/>
          <w:szCs w:val="22"/>
          <w:lang w:eastAsia="en-US"/>
        </w:rPr>
        <w:t>рассудочное поведение</w:t>
      </w:r>
      <w:r w:rsidRPr="004B6291">
        <w:rPr>
          <w:sz w:val="22"/>
          <w:szCs w:val="22"/>
          <w:lang w:eastAsia="en-US"/>
        </w:rPr>
        <w:t xml:space="preserve">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</w:t>
      </w:r>
      <w:r w:rsidRPr="004B6291">
        <w:rPr>
          <w:i/>
          <w:sz w:val="22"/>
          <w:szCs w:val="22"/>
          <w:lang w:eastAsia="en-US"/>
        </w:rPr>
        <w:t>Многообразие птиц и млекопитающих родного края.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Человек и его здоровье</w:t>
      </w:r>
    </w:p>
    <w:p w:rsidR="0066660D" w:rsidRPr="004B6291" w:rsidRDefault="0066660D" w:rsidP="0066660D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Введение в науки о человеке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66660D" w:rsidRPr="004B6291" w:rsidRDefault="0066660D" w:rsidP="0066660D">
      <w:pPr>
        <w:autoSpaceDE w:val="0"/>
        <w:autoSpaceDN w:val="0"/>
        <w:adjustRightInd w:val="0"/>
        <w:ind w:left="360" w:firstLine="348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Общие свойства организма человека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Нейрогуморальная регуляция функций организма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Регуляция функций организма, способы регуляции. Механизмы регуляции функций. 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</w:r>
      <w:r w:rsidRPr="004B6291">
        <w:rPr>
          <w:bCs/>
          <w:i/>
          <w:sz w:val="22"/>
          <w:szCs w:val="22"/>
          <w:lang w:eastAsia="en-US"/>
        </w:rPr>
        <w:t>Особенности развития головного мозга человека и его функциональная асимметрия.</w:t>
      </w:r>
      <w:r w:rsidRPr="004B6291">
        <w:rPr>
          <w:bCs/>
          <w:sz w:val="22"/>
          <w:szCs w:val="22"/>
          <w:lang w:eastAsia="en-US"/>
        </w:rPr>
        <w:t xml:space="preserve"> Нарушения деятельности нервной системы и их предупреждение.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</w:r>
      <w:r w:rsidRPr="004B6291">
        <w:rPr>
          <w:bCs/>
          <w:i/>
          <w:sz w:val="22"/>
          <w:szCs w:val="22"/>
          <w:lang w:eastAsia="en-US"/>
        </w:rPr>
        <w:t>эпифиз</w:t>
      </w:r>
      <w:r w:rsidRPr="004B6291">
        <w:rPr>
          <w:bCs/>
          <w:sz w:val="22"/>
          <w:szCs w:val="22"/>
          <w:lang w:eastAsia="en-US"/>
        </w:rPr>
        <w:t xml:space="preserve">, щитовидная железа, надпочечники. Железы смешанной секреции: поджелудочная и половые железы. Регуляция функций эндокринных желез. </w:t>
      </w:r>
    </w:p>
    <w:p w:rsidR="0066660D" w:rsidRPr="004B6291" w:rsidRDefault="0066660D" w:rsidP="0066660D">
      <w:pPr>
        <w:tabs>
          <w:tab w:val="num" w:pos="851"/>
        </w:tabs>
        <w:autoSpaceDE w:val="0"/>
        <w:autoSpaceDN w:val="0"/>
        <w:adjustRightInd w:val="0"/>
        <w:ind w:left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Опора и движение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</w:t>
      </w:r>
      <w:proofErr w:type="spellStart"/>
      <w:r w:rsidRPr="004B6291">
        <w:rPr>
          <w:sz w:val="22"/>
          <w:szCs w:val="22"/>
          <w:lang w:eastAsia="en-US"/>
        </w:rPr>
        <w:t>прямохождением</w:t>
      </w:r>
      <w:proofErr w:type="spellEnd"/>
      <w:r w:rsidRPr="004B6291">
        <w:rPr>
          <w:sz w:val="22"/>
          <w:szCs w:val="22"/>
          <w:lang w:eastAsia="en-US"/>
        </w:rPr>
        <w:t xml:space="preserve">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Кровь и кровообращение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Функции крови </w:t>
      </w:r>
      <w:proofErr w:type="spellStart"/>
      <w:r w:rsidRPr="004B6291">
        <w:rPr>
          <w:sz w:val="22"/>
          <w:szCs w:val="22"/>
          <w:lang w:eastAsia="en-US"/>
        </w:rPr>
        <w:t>илимфы</w:t>
      </w:r>
      <w:proofErr w:type="spellEnd"/>
      <w:r w:rsidRPr="004B6291">
        <w:rPr>
          <w:sz w:val="22"/>
          <w:szCs w:val="22"/>
          <w:lang w:eastAsia="en-US"/>
        </w:rPr>
        <w:t xml:space="preserve">. Поддержание постоянства внутренней среды. </w:t>
      </w:r>
      <w:r w:rsidRPr="004B6291">
        <w:rPr>
          <w:i/>
          <w:sz w:val="22"/>
          <w:szCs w:val="22"/>
          <w:lang w:eastAsia="en-US"/>
        </w:rPr>
        <w:t>Гомеостаз</w:t>
      </w:r>
      <w:r w:rsidRPr="004B6291">
        <w:rPr>
          <w:sz w:val="22"/>
          <w:szCs w:val="22"/>
          <w:lang w:eastAsia="en-US"/>
        </w:rPr>
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</w:r>
      <w:r w:rsidRPr="004B6291">
        <w:rPr>
          <w:i/>
          <w:sz w:val="22"/>
          <w:szCs w:val="22"/>
          <w:lang w:eastAsia="en-US"/>
        </w:rPr>
        <w:t>Значение работ Л. Пастера и И.И. Мечникова в области иммунитета.</w:t>
      </w:r>
      <w:r w:rsidRPr="004B6291">
        <w:rPr>
          <w:sz w:val="22"/>
          <w:szCs w:val="22"/>
          <w:lang w:eastAsia="en-US"/>
        </w:rPr>
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</w:t>
      </w:r>
      <w:r w:rsidRPr="004B6291">
        <w:rPr>
          <w:i/>
          <w:sz w:val="22"/>
          <w:szCs w:val="22"/>
          <w:lang w:eastAsia="en-US"/>
        </w:rPr>
        <w:t xml:space="preserve">Движение лимфы по сосудам. </w:t>
      </w:r>
      <w:r w:rsidRPr="004B6291">
        <w:rPr>
          <w:sz w:val="22"/>
          <w:szCs w:val="22"/>
          <w:lang w:eastAsia="en-US"/>
        </w:rPr>
        <w:t xml:space="preserve">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 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Дыхание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Дыхательная система: строение и функции.</w:t>
      </w:r>
      <w:r w:rsidRPr="004B6291">
        <w:rPr>
          <w:bCs/>
          <w:sz w:val="22"/>
          <w:szCs w:val="22"/>
          <w:lang w:eastAsia="en-US"/>
        </w:rPr>
        <w:t xml:space="preserve"> Этапы дыхания</w:t>
      </w:r>
      <w:r w:rsidRPr="004B6291">
        <w:rPr>
          <w:sz w:val="22"/>
          <w:szCs w:val="22"/>
          <w:lang w:eastAsia="en-US"/>
        </w:rPr>
        <w:t xml:space="preserve">. Легочные объемы. Газообмен в легких и тканях. Регуляция дыхания. Гигиена дыхания. Вред </w:t>
      </w:r>
      <w:proofErr w:type="spellStart"/>
      <w:r w:rsidRPr="004B6291">
        <w:rPr>
          <w:sz w:val="22"/>
          <w:szCs w:val="22"/>
          <w:lang w:eastAsia="en-US"/>
        </w:rPr>
        <w:t>табакокурения</w:t>
      </w:r>
      <w:proofErr w:type="spellEnd"/>
      <w:r w:rsidRPr="004B6291">
        <w:rPr>
          <w:sz w:val="22"/>
          <w:szCs w:val="22"/>
          <w:lang w:eastAsia="en-US"/>
        </w:rPr>
        <w:t>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:rsidR="0066660D" w:rsidRPr="004B6291" w:rsidRDefault="0066660D" w:rsidP="0066660D">
      <w:pPr>
        <w:tabs>
          <w:tab w:val="num" w:pos="851"/>
        </w:tabs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Пищеварение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Питание.</w:t>
      </w:r>
      <w:r w:rsidRPr="004B6291">
        <w:rPr>
          <w:bCs/>
          <w:sz w:val="22"/>
          <w:szCs w:val="22"/>
          <w:lang w:eastAsia="en-US"/>
        </w:rPr>
        <w:t xml:space="preserve"> Пищеварение. </w:t>
      </w:r>
      <w:r w:rsidRPr="004B6291">
        <w:rPr>
          <w:sz w:val="22"/>
          <w:szCs w:val="22"/>
          <w:lang w:eastAsia="en-US"/>
        </w:rPr>
        <w:t xml:space="preserve"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 </w:t>
      </w:r>
    </w:p>
    <w:p w:rsidR="0066660D" w:rsidRPr="004B6291" w:rsidRDefault="0066660D" w:rsidP="0066660D">
      <w:pPr>
        <w:tabs>
          <w:tab w:val="num" w:pos="851"/>
        </w:tabs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Обмен веществ и энергии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Поддержание температуры тела. </w:t>
      </w:r>
      <w:r w:rsidRPr="004B6291">
        <w:rPr>
          <w:i/>
          <w:sz w:val="22"/>
          <w:szCs w:val="22"/>
          <w:lang w:eastAsia="en-US"/>
        </w:rPr>
        <w:t>Терморегуляция при разных условиях среды.</w:t>
      </w:r>
      <w:r w:rsidRPr="004B6291">
        <w:rPr>
          <w:sz w:val="22"/>
          <w:szCs w:val="22"/>
          <w:lang w:eastAsia="en-US"/>
        </w:rPr>
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66660D" w:rsidRPr="004B6291" w:rsidRDefault="0066660D" w:rsidP="0066660D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Выделение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</w:r>
    </w:p>
    <w:p w:rsidR="0066660D" w:rsidRPr="004B6291" w:rsidRDefault="0066660D" w:rsidP="0066660D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Размножение и развитие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Половая система: строение и функции. Оплодотворение и внутриутробное развитие. </w:t>
      </w:r>
      <w:r w:rsidRPr="004B6291">
        <w:rPr>
          <w:i/>
          <w:sz w:val="22"/>
          <w:szCs w:val="22"/>
          <w:lang w:eastAsia="en-US"/>
        </w:rPr>
        <w:t>Роды.</w:t>
      </w:r>
      <w:r w:rsidRPr="004B6291">
        <w:rPr>
          <w:sz w:val="22"/>
          <w:szCs w:val="22"/>
          <w:lang w:eastAsia="en-US"/>
        </w:rPr>
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</w:t>
      </w:r>
      <w:bookmarkStart w:id="1" w:name="page17"/>
      <w:bookmarkEnd w:id="1"/>
      <w:r w:rsidRPr="004B6291">
        <w:rPr>
          <w:sz w:val="22"/>
          <w:szCs w:val="22"/>
          <w:lang w:eastAsia="en-US"/>
        </w:rPr>
        <w:t xml:space="preserve"> передающиеся половым путем и их профилактика. ВИЧ, профилактика СПИДа.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Сенсорные системы (анализаторы)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</w:t>
      </w:r>
      <w:r w:rsidRPr="004B6291">
        <w:rPr>
          <w:sz w:val="22"/>
          <w:szCs w:val="22"/>
          <w:lang w:eastAsia="en-US"/>
        </w:rPr>
        <w:lastRenderedPageBreak/>
        <w:t>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66660D" w:rsidRPr="004B6291" w:rsidRDefault="0066660D" w:rsidP="0066660D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Высшая нервная деятельность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Высшая нервная деятельность человека, </w:t>
      </w:r>
      <w:r w:rsidRPr="004B6291">
        <w:rPr>
          <w:i/>
          <w:sz w:val="22"/>
          <w:szCs w:val="22"/>
          <w:lang w:eastAsia="en-US"/>
        </w:rPr>
        <w:t>работы И. М. Сеченова, И. П. Павлова, А. А. Ухтомского и П. К. Анохина.</w:t>
      </w:r>
      <w:r w:rsidRPr="004B6291">
        <w:rPr>
          <w:sz w:val="22"/>
          <w:szCs w:val="22"/>
          <w:lang w:eastAsia="en-US"/>
        </w:rPr>
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</w:r>
      <w:r w:rsidRPr="004B6291">
        <w:rPr>
          <w:i/>
          <w:sz w:val="22"/>
          <w:szCs w:val="22"/>
          <w:lang w:eastAsia="en-US"/>
        </w:rPr>
        <w:t>Значение интеллектуальных, творческих и эстетических потребностей.</w:t>
      </w:r>
      <w:r w:rsidRPr="004B6291">
        <w:rPr>
          <w:sz w:val="22"/>
          <w:szCs w:val="22"/>
          <w:lang w:eastAsia="en-US"/>
        </w:rPr>
        <w:t xml:space="preserve"> Роль обучения и воспитания в развитии психики и поведения человека.</w:t>
      </w:r>
    </w:p>
    <w:p w:rsidR="0066660D" w:rsidRPr="004B6291" w:rsidRDefault="0066660D" w:rsidP="0066660D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Здоровье человека и его охрана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Человек и окружающая среда. </w:t>
      </w:r>
      <w:r w:rsidRPr="004B6291">
        <w:rPr>
          <w:i/>
          <w:sz w:val="22"/>
          <w:szCs w:val="22"/>
          <w:lang w:eastAsia="en-US"/>
        </w:rPr>
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</w:r>
      <w:r w:rsidRPr="004B6291">
        <w:rPr>
          <w:sz w:val="22"/>
          <w:szCs w:val="22"/>
          <w:lang w:eastAsia="en-US"/>
        </w:rPr>
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Общие биологические закономерности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Биология как наука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i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</w:t>
      </w:r>
      <w:r w:rsidRPr="004B6291">
        <w:rPr>
          <w:i/>
          <w:sz w:val="22"/>
          <w:szCs w:val="22"/>
          <w:lang w:eastAsia="en-US"/>
        </w:rPr>
        <w:t>Живые природные объекты как система. Классификация живых природных объектов.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Клетка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</w:r>
      <w:r w:rsidRPr="004B6291">
        <w:rPr>
          <w:i/>
          <w:sz w:val="22"/>
          <w:szCs w:val="22"/>
          <w:lang w:eastAsia="en-US"/>
        </w:rPr>
        <w:t>Нарушения в строении и функционировании клеток – одна из причин заболевания организма.</w:t>
      </w:r>
      <w:r w:rsidRPr="004B6291">
        <w:rPr>
          <w:sz w:val="22"/>
          <w:szCs w:val="22"/>
          <w:lang w:eastAsia="en-US"/>
        </w:rPr>
        <w:t xml:space="preserve"> Деление клетки – основа размножения, роста и развития организмов. 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Организм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Клеточные и неклеточные формы жизни. Вирусы. Одноклеточные и многоклеточные организмы. Особенности химического состава  организмов: неорганические и органические вещества, их роль в организме. Обмен веществ и превращения энергии – признак живых организмов. </w:t>
      </w:r>
      <w:r w:rsidRPr="004B6291">
        <w:rPr>
          <w:bCs/>
          <w:i/>
          <w:sz w:val="22"/>
          <w:szCs w:val="22"/>
          <w:lang w:eastAsia="en-US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4B6291">
        <w:rPr>
          <w:bCs/>
          <w:sz w:val="22"/>
          <w:szCs w:val="22"/>
          <w:lang w:eastAsia="en-US"/>
        </w:rPr>
        <w:t xml:space="preserve">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66660D" w:rsidRPr="004B6291" w:rsidRDefault="0066660D" w:rsidP="0066660D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Вид</w:t>
      </w:r>
    </w:p>
    <w:p w:rsidR="0066660D" w:rsidRPr="004B6291" w:rsidRDefault="0066660D" w:rsidP="0066660D">
      <w:pPr>
        <w:tabs>
          <w:tab w:val="left" w:pos="0"/>
        </w:tabs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Вид, признаки вида. </w:t>
      </w:r>
      <w:r w:rsidRPr="004B6291">
        <w:rPr>
          <w:sz w:val="22"/>
          <w:szCs w:val="22"/>
          <w:lang w:eastAsia="en-US"/>
        </w:rPr>
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</w:r>
      <w:r w:rsidRPr="004B6291">
        <w:rPr>
          <w:i/>
          <w:sz w:val="22"/>
          <w:szCs w:val="22"/>
          <w:lang w:eastAsia="en-US"/>
        </w:rPr>
        <w:t xml:space="preserve">Усложнение растений и животных в процессе эволюции. Происхождение основных систематических групп растений и животных. </w:t>
      </w:r>
      <w:r w:rsidRPr="004B6291">
        <w:rPr>
          <w:sz w:val="22"/>
          <w:szCs w:val="22"/>
          <w:lang w:eastAsia="en-US"/>
        </w:rPr>
        <w:t xml:space="preserve"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Экосистемы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Экология, экологические факторы, их влияние на организмы. </w:t>
      </w:r>
      <w:proofErr w:type="spellStart"/>
      <w:r w:rsidRPr="004B6291">
        <w:rPr>
          <w:bCs/>
          <w:sz w:val="22"/>
          <w:szCs w:val="22"/>
          <w:lang w:eastAsia="en-US"/>
        </w:rPr>
        <w:t>Экосистемная</w:t>
      </w:r>
      <w:proofErr w:type="spellEnd"/>
      <w:r w:rsidRPr="004B6291">
        <w:rPr>
          <w:bCs/>
          <w:sz w:val="22"/>
          <w:szCs w:val="22"/>
          <w:lang w:eastAsia="en-US"/>
        </w:rPr>
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</w:r>
      <w:r w:rsidRPr="004B6291">
        <w:rPr>
          <w:sz w:val="22"/>
          <w:szCs w:val="22"/>
          <w:lang w:eastAsia="en-US"/>
        </w:rPr>
        <w:t xml:space="preserve">иогеоценоз). </w:t>
      </w:r>
      <w:proofErr w:type="spellStart"/>
      <w:r w:rsidRPr="004B6291">
        <w:rPr>
          <w:sz w:val="22"/>
          <w:szCs w:val="22"/>
          <w:lang w:eastAsia="en-US"/>
        </w:rPr>
        <w:t>Агроэкосистема</w:t>
      </w:r>
      <w:proofErr w:type="spellEnd"/>
      <w:r w:rsidRPr="004B6291">
        <w:rPr>
          <w:sz w:val="22"/>
          <w:szCs w:val="22"/>
          <w:lang w:eastAsia="en-US"/>
        </w:rPr>
        <w:t xml:space="preserve"> (</w:t>
      </w:r>
      <w:proofErr w:type="spellStart"/>
      <w:r w:rsidRPr="004B6291">
        <w:rPr>
          <w:sz w:val="22"/>
          <w:szCs w:val="22"/>
          <w:lang w:eastAsia="en-US"/>
        </w:rPr>
        <w:t>агроценоз</w:t>
      </w:r>
      <w:proofErr w:type="spellEnd"/>
      <w:r w:rsidRPr="004B6291">
        <w:rPr>
          <w:sz w:val="22"/>
          <w:szCs w:val="22"/>
          <w:lang w:eastAsia="en-US"/>
        </w:rPr>
        <w:t xml:space="preserve">) как искусственное сообщество организмов. </w:t>
      </w:r>
      <w:r w:rsidRPr="004B6291">
        <w:rPr>
          <w:i/>
          <w:sz w:val="22"/>
          <w:szCs w:val="22"/>
          <w:lang w:eastAsia="en-US"/>
        </w:rPr>
        <w:t xml:space="preserve">Круговорот веществ и поток энергии в биогеоценозах. </w:t>
      </w:r>
      <w:r w:rsidRPr="004B6291">
        <w:rPr>
          <w:sz w:val="22"/>
          <w:szCs w:val="22"/>
          <w:lang w:eastAsia="en-US"/>
        </w:rPr>
        <w:t>Биосфера – глобальная экосистема. В. И.  Вернадский – основоположник учения о биосфере. Структура</w:t>
      </w:r>
      <w:bookmarkStart w:id="2" w:name="page23"/>
      <w:bookmarkEnd w:id="2"/>
      <w:r w:rsidRPr="004B6291">
        <w:rPr>
          <w:sz w:val="22"/>
          <w:szCs w:val="22"/>
          <w:lang w:eastAsia="en-US"/>
        </w:rPr>
        <w:t xml:space="preserve"> биосферы. Распространение и роль живого вещества в биосфере.</w:t>
      </w:r>
      <w:r w:rsidRPr="004B6291">
        <w:rPr>
          <w:i/>
          <w:sz w:val="22"/>
          <w:szCs w:val="22"/>
          <w:lang w:eastAsia="en-US"/>
        </w:rPr>
        <w:t xml:space="preserve"> Ноосфера. Краткая история эволюции биосферы.</w:t>
      </w:r>
      <w:r w:rsidRPr="004B6291">
        <w:rPr>
          <w:sz w:val="22"/>
          <w:szCs w:val="22"/>
          <w:lang w:eastAsia="en-US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</w:t>
      </w:r>
      <w:r w:rsidRPr="004B6291">
        <w:rPr>
          <w:sz w:val="22"/>
          <w:szCs w:val="22"/>
          <w:lang w:eastAsia="en-US"/>
        </w:rPr>
        <w:lastRenderedPageBreak/>
        <w:t>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лабораторных и практических работ по разделу «Живые организмы»: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устройства увеличительных приборов и правил работы с ними;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Приготовление микропрепарата кожицы чешуи лука (мякоти плода томата);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органов цветкового растения;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Изучение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строения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позвоночного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животного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 xml:space="preserve">Выявление передвижение воды и минеральных веществ в растении;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строения семян однодольных и двудольных растений;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i/>
          <w:sz w:val="22"/>
          <w:szCs w:val="22"/>
          <w:lang w:val="en-US" w:eastAsia="en-US"/>
        </w:rPr>
        <w:t>Изучение</w:t>
      </w:r>
      <w:proofErr w:type="spellEnd"/>
      <w:r w:rsidR="009F6ED4">
        <w:rPr>
          <w:i/>
          <w:sz w:val="22"/>
          <w:szCs w:val="22"/>
          <w:lang w:eastAsia="en-US"/>
        </w:rPr>
        <w:t xml:space="preserve"> </w:t>
      </w:r>
      <w:proofErr w:type="spellStart"/>
      <w:r w:rsidRPr="004B6291">
        <w:rPr>
          <w:i/>
          <w:sz w:val="22"/>
          <w:szCs w:val="22"/>
          <w:lang w:val="en-US" w:eastAsia="en-US"/>
        </w:rPr>
        <w:t>строения</w:t>
      </w:r>
      <w:proofErr w:type="spellEnd"/>
      <w:r w:rsidR="009F6ED4">
        <w:rPr>
          <w:i/>
          <w:sz w:val="22"/>
          <w:szCs w:val="22"/>
          <w:lang w:eastAsia="en-US"/>
        </w:rPr>
        <w:t xml:space="preserve"> </w:t>
      </w:r>
      <w:proofErr w:type="spellStart"/>
      <w:r w:rsidRPr="004B6291">
        <w:rPr>
          <w:i/>
          <w:sz w:val="22"/>
          <w:szCs w:val="22"/>
          <w:lang w:val="en-US" w:eastAsia="en-US"/>
        </w:rPr>
        <w:t>водорослей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мхов (на местных видах);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папоротника (хвоща);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хвои, шишек и семян голосеменных растений;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покрытосеменных растений;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Определение признаков класса в строении растений;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>Определение до рода или вида нескольких травянистых растений одного-двух семейств;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Изучение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строения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плесневых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грибов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Вегетативное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размножение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комнатных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растений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строения и передвижения одноклеточных животных;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 xml:space="preserve">Изучение внешнего строения дождевого червя, наблюдение за его передвижением и реакциями на раздражения;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Изучение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строения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раковин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моллюсков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Изучение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внешнего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строения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насекомого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типов развития насекомых;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и передвижения рыб;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и перьевого покрова птиц; </w:t>
      </w:r>
    </w:p>
    <w:p w:rsidR="0066660D" w:rsidRPr="004B6291" w:rsidRDefault="0066660D" w:rsidP="0027353D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строения, скелета и зубной системы млекопитающих. 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экскурсий по разделу «Живые организмы»:</w:t>
      </w:r>
    </w:p>
    <w:p w:rsidR="0066660D" w:rsidRPr="004B6291" w:rsidRDefault="0066660D" w:rsidP="0027353D">
      <w:pPr>
        <w:numPr>
          <w:ilvl w:val="0"/>
          <w:numId w:val="30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Многообразие</w:t>
      </w:r>
      <w:proofErr w:type="spellEnd"/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животных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30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Осенние (зимние, весенние) явления в жизни растений и животных; </w:t>
      </w:r>
    </w:p>
    <w:p w:rsidR="0066660D" w:rsidRPr="004B6291" w:rsidRDefault="0066660D" w:rsidP="0027353D">
      <w:pPr>
        <w:numPr>
          <w:ilvl w:val="0"/>
          <w:numId w:val="30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Разнообразие и роль членистоногих в природе родного края; </w:t>
      </w:r>
    </w:p>
    <w:p w:rsidR="0066660D" w:rsidRPr="004B6291" w:rsidRDefault="0066660D" w:rsidP="0027353D">
      <w:pPr>
        <w:numPr>
          <w:ilvl w:val="0"/>
          <w:numId w:val="30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Разнообразие птиц и млекопитающих местности проживания (экскурсия в природу, зоопарк или музей).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лабораторных и практических работ по разделу «Человек и его здоровье»:</w:t>
      </w:r>
    </w:p>
    <w:p w:rsidR="0066660D" w:rsidRPr="004B6291" w:rsidRDefault="0066660D" w:rsidP="0027353D">
      <w:pPr>
        <w:numPr>
          <w:ilvl w:val="0"/>
          <w:numId w:val="26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Выявление особенностей строения клеток разных тканей; </w:t>
      </w:r>
    </w:p>
    <w:p w:rsidR="0066660D" w:rsidRPr="004B6291" w:rsidRDefault="0066660D" w:rsidP="0027353D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val="en-US" w:eastAsia="en-US"/>
        </w:rPr>
      </w:pPr>
      <w:r w:rsidRPr="004B6291">
        <w:rPr>
          <w:i/>
          <w:sz w:val="22"/>
          <w:szCs w:val="22"/>
          <w:lang w:eastAsia="en-US"/>
        </w:rPr>
        <w:t>Изучение с</w:t>
      </w:r>
      <w:proofErr w:type="spellStart"/>
      <w:r w:rsidRPr="004B6291">
        <w:rPr>
          <w:i/>
          <w:sz w:val="22"/>
          <w:szCs w:val="22"/>
          <w:lang w:val="en-US" w:eastAsia="en-US"/>
        </w:rPr>
        <w:t>троени</w:t>
      </w:r>
      <w:proofErr w:type="spellEnd"/>
      <w:r w:rsidRPr="004B6291">
        <w:rPr>
          <w:i/>
          <w:sz w:val="22"/>
          <w:szCs w:val="22"/>
          <w:lang w:eastAsia="en-US"/>
        </w:rPr>
        <w:t>я</w:t>
      </w:r>
      <w:r w:rsidR="009F6ED4">
        <w:rPr>
          <w:i/>
          <w:sz w:val="22"/>
          <w:szCs w:val="22"/>
          <w:lang w:eastAsia="en-US"/>
        </w:rPr>
        <w:t xml:space="preserve"> </w:t>
      </w:r>
      <w:proofErr w:type="spellStart"/>
      <w:r w:rsidRPr="004B6291">
        <w:rPr>
          <w:i/>
          <w:sz w:val="22"/>
          <w:szCs w:val="22"/>
          <w:lang w:val="en-US" w:eastAsia="en-US"/>
        </w:rPr>
        <w:t>головного</w:t>
      </w:r>
      <w:proofErr w:type="spellEnd"/>
      <w:r w:rsidR="009F6ED4">
        <w:rPr>
          <w:i/>
          <w:sz w:val="22"/>
          <w:szCs w:val="22"/>
          <w:lang w:eastAsia="en-US"/>
        </w:rPr>
        <w:t xml:space="preserve"> </w:t>
      </w:r>
      <w:proofErr w:type="spellStart"/>
      <w:r w:rsidRPr="004B6291">
        <w:rPr>
          <w:i/>
          <w:sz w:val="22"/>
          <w:szCs w:val="22"/>
          <w:lang w:val="en-US" w:eastAsia="en-US"/>
        </w:rPr>
        <w:t>мозга</w:t>
      </w:r>
      <w:proofErr w:type="spellEnd"/>
      <w:r w:rsidRPr="004B6291">
        <w:rPr>
          <w:i/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val="en-US" w:eastAsia="en-US"/>
        </w:rPr>
      </w:pPr>
      <w:r w:rsidRPr="004B6291">
        <w:rPr>
          <w:i/>
          <w:sz w:val="22"/>
          <w:szCs w:val="22"/>
          <w:lang w:eastAsia="en-US"/>
        </w:rPr>
        <w:t>Выявление особенностей с</w:t>
      </w:r>
      <w:proofErr w:type="spellStart"/>
      <w:r w:rsidRPr="004B6291">
        <w:rPr>
          <w:i/>
          <w:sz w:val="22"/>
          <w:szCs w:val="22"/>
          <w:lang w:val="en-US" w:eastAsia="en-US"/>
        </w:rPr>
        <w:t>троени</w:t>
      </w:r>
      <w:proofErr w:type="spellEnd"/>
      <w:r w:rsidRPr="004B6291">
        <w:rPr>
          <w:i/>
          <w:sz w:val="22"/>
          <w:szCs w:val="22"/>
          <w:lang w:eastAsia="en-US"/>
        </w:rPr>
        <w:t>я</w:t>
      </w:r>
      <w:proofErr w:type="spellStart"/>
      <w:r w:rsidRPr="004B6291">
        <w:rPr>
          <w:i/>
          <w:sz w:val="22"/>
          <w:szCs w:val="22"/>
          <w:lang w:val="en-US" w:eastAsia="en-US"/>
        </w:rPr>
        <w:t>позвонков</w:t>
      </w:r>
      <w:proofErr w:type="spellEnd"/>
      <w:r w:rsidRPr="004B6291">
        <w:rPr>
          <w:i/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Выявление нарушения осанки и наличия плоскостопия; </w:t>
      </w:r>
    </w:p>
    <w:p w:rsidR="0066660D" w:rsidRPr="004B6291" w:rsidRDefault="0066660D" w:rsidP="0027353D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Сравнение микроскопического строения крови человека и лягушки; </w:t>
      </w:r>
    </w:p>
    <w:p w:rsidR="0066660D" w:rsidRPr="004B6291" w:rsidRDefault="0066660D" w:rsidP="0027353D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Подсчет пульса в разных условиях. </w:t>
      </w:r>
      <w:r w:rsidRPr="004B6291">
        <w:rPr>
          <w:i/>
          <w:sz w:val="22"/>
          <w:szCs w:val="22"/>
          <w:lang w:eastAsia="en-US"/>
        </w:rPr>
        <w:t xml:space="preserve">Измерение артериального давления; </w:t>
      </w:r>
    </w:p>
    <w:p w:rsidR="0066660D" w:rsidRPr="004B6291" w:rsidRDefault="0066660D" w:rsidP="0027353D">
      <w:pPr>
        <w:numPr>
          <w:ilvl w:val="0"/>
          <w:numId w:val="26"/>
        </w:numPr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>Измерение жизненной емкости легких. Дыхательные движения.</w:t>
      </w:r>
    </w:p>
    <w:p w:rsidR="0066660D" w:rsidRPr="004B6291" w:rsidRDefault="0066660D" w:rsidP="0027353D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строения и работы органа зрения. 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лабораторных и практических работ по разделу «Общебиологические закономерности»:</w:t>
      </w:r>
    </w:p>
    <w:p w:rsidR="0066660D" w:rsidRPr="004B6291" w:rsidRDefault="0066660D" w:rsidP="0027353D">
      <w:pPr>
        <w:numPr>
          <w:ilvl w:val="0"/>
          <w:numId w:val="29"/>
        </w:numPr>
        <w:tabs>
          <w:tab w:val="left" w:pos="500"/>
        </w:tabs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клеток и тканей растений и животных на готовых </w:t>
      </w:r>
      <w:bookmarkStart w:id="3" w:name="page27"/>
      <w:bookmarkEnd w:id="3"/>
      <w:r w:rsidRPr="004B6291">
        <w:rPr>
          <w:sz w:val="22"/>
          <w:szCs w:val="22"/>
          <w:lang w:eastAsia="en-US"/>
        </w:rPr>
        <w:t>микропрепаратах;</w:t>
      </w:r>
    </w:p>
    <w:p w:rsidR="0066660D" w:rsidRPr="004B6291" w:rsidRDefault="0066660D" w:rsidP="0027353D">
      <w:pPr>
        <w:numPr>
          <w:ilvl w:val="0"/>
          <w:numId w:val="29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r w:rsidRPr="004B6291">
        <w:rPr>
          <w:sz w:val="22"/>
          <w:szCs w:val="22"/>
          <w:lang w:eastAsia="en-US"/>
        </w:rPr>
        <w:t>Выявление и</w:t>
      </w:r>
      <w:proofErr w:type="spellStart"/>
      <w:r w:rsidRPr="004B6291">
        <w:rPr>
          <w:sz w:val="22"/>
          <w:szCs w:val="22"/>
          <w:lang w:val="en-US" w:eastAsia="en-US"/>
        </w:rPr>
        <w:t>зменчивост</w:t>
      </w:r>
      <w:proofErr w:type="spellEnd"/>
      <w:r w:rsidRPr="004B6291">
        <w:rPr>
          <w:sz w:val="22"/>
          <w:szCs w:val="22"/>
          <w:lang w:eastAsia="en-US"/>
        </w:rPr>
        <w:t>и</w:t>
      </w:r>
      <w:r w:rsidR="009F6ED4">
        <w:rPr>
          <w:sz w:val="22"/>
          <w:szCs w:val="22"/>
          <w:lang w:eastAsia="en-US"/>
        </w:rPr>
        <w:t xml:space="preserve"> </w:t>
      </w:r>
      <w:proofErr w:type="spellStart"/>
      <w:r w:rsidRPr="004B6291">
        <w:rPr>
          <w:sz w:val="22"/>
          <w:szCs w:val="22"/>
          <w:lang w:val="en-US" w:eastAsia="en-US"/>
        </w:rPr>
        <w:t>организмов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:rsidR="0066660D" w:rsidRPr="004B6291" w:rsidRDefault="0066660D" w:rsidP="0027353D">
      <w:pPr>
        <w:numPr>
          <w:ilvl w:val="0"/>
          <w:numId w:val="29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Выявление приспособлений у организмов к среде обитания (на конкретных примерах). </w:t>
      </w:r>
    </w:p>
    <w:p w:rsidR="0066660D" w:rsidRPr="004B6291" w:rsidRDefault="0066660D" w:rsidP="0066660D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экскурсий по разделу «Общебиологические закономерности»:</w:t>
      </w:r>
    </w:p>
    <w:p w:rsidR="0066660D" w:rsidRPr="004B6291" w:rsidRDefault="0066660D" w:rsidP="0027353D">
      <w:pPr>
        <w:numPr>
          <w:ilvl w:val="0"/>
          <w:numId w:val="27"/>
        </w:num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Изучение и описание экосистемы своей местности.</w:t>
      </w:r>
    </w:p>
    <w:p w:rsidR="0066660D" w:rsidRPr="004B6291" w:rsidRDefault="0066660D" w:rsidP="0027353D">
      <w:pPr>
        <w:numPr>
          <w:ilvl w:val="0"/>
          <w:numId w:val="27"/>
        </w:numPr>
        <w:autoSpaceDE w:val="0"/>
        <w:autoSpaceDN w:val="0"/>
        <w:adjustRightInd w:val="0"/>
        <w:ind w:firstLine="709"/>
        <w:contextualSpacing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>Многообразие живых организмов (на примере парка или природного участка).</w:t>
      </w:r>
    </w:p>
    <w:p w:rsidR="0066660D" w:rsidRPr="004B6291" w:rsidRDefault="0066660D" w:rsidP="0027353D">
      <w:pPr>
        <w:numPr>
          <w:ilvl w:val="0"/>
          <w:numId w:val="27"/>
        </w:numPr>
        <w:autoSpaceDE w:val="0"/>
        <w:autoSpaceDN w:val="0"/>
        <w:adjustRightInd w:val="0"/>
        <w:ind w:firstLine="709"/>
        <w:contextualSpacing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>Естественный отбор - движущая сила эволюции.</w:t>
      </w:r>
    </w:p>
    <w:p w:rsidR="00D06E62" w:rsidRPr="004B6291" w:rsidRDefault="00D06E62" w:rsidP="00D06E62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</w:p>
    <w:p w:rsidR="00506878" w:rsidRPr="004B6291" w:rsidRDefault="00506878" w:rsidP="00F63DAB">
      <w:pPr>
        <w:rPr>
          <w:rStyle w:val="a4"/>
          <w:sz w:val="22"/>
          <w:szCs w:val="22"/>
        </w:rPr>
      </w:pPr>
    </w:p>
    <w:p w:rsidR="009F4462" w:rsidRPr="004B6291" w:rsidRDefault="009F4462" w:rsidP="009F4462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1F3373" w:rsidRDefault="001F3373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1F3373" w:rsidRDefault="001F3373" w:rsidP="001F3373">
      <w:pPr>
        <w:jc w:val="center"/>
        <w:rPr>
          <w:b/>
          <w:sz w:val="22"/>
          <w:szCs w:val="22"/>
        </w:rPr>
      </w:pPr>
    </w:p>
    <w:p w:rsidR="00ED7ECA" w:rsidRDefault="00ED7ECA" w:rsidP="00ED7ECA">
      <w:pPr>
        <w:autoSpaceDE w:val="0"/>
        <w:spacing w:line="360" w:lineRule="auto"/>
        <w:jc w:val="center"/>
        <w:rPr>
          <w:b/>
          <w:bCs/>
          <w:sz w:val="28"/>
          <w:szCs w:val="28"/>
        </w:rPr>
      </w:pPr>
    </w:p>
    <w:p w:rsidR="00ED7ECA" w:rsidRDefault="00ED7EC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Pr="00547573" w:rsidRDefault="00906320" w:rsidP="00906320">
      <w:pPr>
        <w:jc w:val="center"/>
        <w:rPr>
          <w:b/>
        </w:rPr>
      </w:pPr>
      <w:r w:rsidRPr="00547573">
        <w:rPr>
          <w:b/>
          <w:sz w:val="22"/>
          <w:szCs w:val="22"/>
        </w:rPr>
        <w:t>ТЕМАТИЧЕСКОЕ ПЛАНИРОВАНИЕ</w:t>
      </w:r>
    </w:p>
    <w:p w:rsidR="00906320" w:rsidRDefault="00906320" w:rsidP="00906320">
      <w:pPr>
        <w:jc w:val="center"/>
        <w:rPr>
          <w:b/>
        </w:rPr>
      </w:pPr>
      <w:r w:rsidRPr="00547573">
        <w:rPr>
          <w:b/>
          <w:sz w:val="22"/>
          <w:szCs w:val="22"/>
        </w:rPr>
        <w:t>Биология Многообразие живых организмов 7 класс</w:t>
      </w:r>
    </w:p>
    <w:p w:rsidR="00ED7ECA" w:rsidRDefault="00ED7EC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E7731" w:rsidRPr="009E7731" w:rsidRDefault="009E7731" w:rsidP="009E7731">
      <w:pPr>
        <w:spacing w:after="200" w:line="276" w:lineRule="auto"/>
        <w:ind w:firstLine="709"/>
        <w:jc w:val="center"/>
        <w:rPr>
          <w:b/>
          <w:sz w:val="28"/>
          <w:szCs w:val="28"/>
        </w:rPr>
      </w:pPr>
    </w:p>
    <w:tbl>
      <w:tblPr>
        <w:tblW w:w="8647" w:type="dxa"/>
        <w:tblInd w:w="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6"/>
        <w:gridCol w:w="1418"/>
        <w:gridCol w:w="1843"/>
      </w:tblGrid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  <w:sz w:val="22"/>
                <w:szCs w:val="22"/>
              </w:rPr>
              <w:t>Наименование раздела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  <w:sz w:val="22"/>
                <w:szCs w:val="22"/>
              </w:rPr>
              <w:t>Количество</w:t>
            </w:r>
          </w:p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  <w:sz w:val="22"/>
                <w:szCs w:val="22"/>
              </w:rPr>
              <w:t>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  <w:sz w:val="22"/>
                <w:szCs w:val="22"/>
              </w:rPr>
              <w:t>Лабораторные и практические работы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rPr>
                <w:b/>
              </w:rPr>
            </w:pPr>
            <w:r w:rsidRPr="009E7731">
              <w:rPr>
                <w:b/>
              </w:rPr>
              <w:t>Введение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9E7731">
              <w:rPr>
                <w:b/>
              </w:rPr>
              <w:t>Раздел 1. Царство Прокариоты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center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1.1. Многообразие, особенности строения и происхождение </w:t>
            </w:r>
            <w:proofErr w:type="spellStart"/>
            <w:r w:rsidRPr="009E7731">
              <w:t>прокариотических</w:t>
            </w:r>
            <w:proofErr w:type="spellEnd"/>
            <w:r w:rsidRPr="009E7731">
              <w:t xml:space="preserve"> организмов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 xml:space="preserve"> 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9E7731">
              <w:rPr>
                <w:b/>
              </w:rPr>
              <w:t xml:space="preserve">Раздел 2. Царство Грибы. Отдел лишайники.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t>1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2.1. Общая характеристика грибов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2.2. Лишайники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9E7731">
              <w:rPr>
                <w:b/>
              </w:rPr>
              <w:t xml:space="preserve">Раздел 3. Царство Растения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t>4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3.1. Общая характеристика растений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3.2. Низшие растения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3.3. Высшие споровые растения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2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3.4. Высшие семенные растения. Отдел Голосеменные растения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3.5. Высшие семенные растения. Отдел Покрытосеменные (Цветковые) растения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9E7731">
              <w:t>Контрольная работа№1 по теме: «Царство Прокариоты. Грибы. Растения».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9E7731">
              <w:rPr>
                <w:b/>
              </w:rPr>
              <w:t>Раздел 4. Царство Животные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</w:pP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lastRenderedPageBreak/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lastRenderedPageBreak/>
              <w:t xml:space="preserve">Тема 4.1. Общая характеристика животных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4.2. </w:t>
            </w:r>
            <w:proofErr w:type="spellStart"/>
            <w:r w:rsidRPr="009E7731">
              <w:t>Подцарство</w:t>
            </w:r>
            <w:proofErr w:type="spellEnd"/>
            <w:r w:rsidRPr="009E7731">
              <w:t xml:space="preserve"> Одноклеточные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4.3. </w:t>
            </w:r>
            <w:proofErr w:type="spellStart"/>
            <w:r w:rsidRPr="009E7731">
              <w:t>Подцарство</w:t>
            </w:r>
            <w:proofErr w:type="spellEnd"/>
            <w:r w:rsidRPr="009E7731">
              <w:t xml:space="preserve"> Многоклеточные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4.4. Тип </w:t>
            </w:r>
            <w:proofErr w:type="gramStart"/>
            <w:r w:rsidRPr="009E7731">
              <w:t>Кишечнополостные</w:t>
            </w:r>
            <w:proofErr w:type="gramEnd"/>
            <w:r w:rsidRPr="009E7731">
              <w:t xml:space="preserve">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4.5. Тип Плоские черви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4.6. Тип Круглые черви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4.7. Тип Кольчатые черви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9E7731">
              <w:t xml:space="preserve">Тема 4.8. Тип Моллюски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4.9. Тип Членистоногие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2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 4.10. Тип </w:t>
            </w:r>
            <w:proofErr w:type="gramStart"/>
            <w:r w:rsidRPr="009E7731">
              <w:t>Иглокожие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4.11. Тип Хордовые. Бесчерепные Позвоночные (Черепные). Надкласс Рыбы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4.12. Класс Земноводные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 xml:space="preserve">Тема 4.13. Класс Пресмыкающиеся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>Тема 4.14. Класс Птицы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t>Тема 4.15. Класс Млекопитающие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9E7731">
              <w:t>Контрольная работа№3 по теме: «Царство Животные»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E7731">
              <w:rPr>
                <w:b/>
              </w:rPr>
              <w:t xml:space="preserve">Раздел 5. Вирусы </w:t>
            </w:r>
          </w:p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9E7731">
              <w:t xml:space="preserve">Тема 5.1. Многообразие, особенности строения и происхождения вирусов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</w:pPr>
            <w:r w:rsidRPr="009E7731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</w:p>
        </w:tc>
      </w:tr>
      <w:tr w:rsidR="009E7731" w:rsidRPr="009E7731" w:rsidTr="00CC7778">
        <w:trPr>
          <w:trHeight w:val="5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9E7731">
              <w:rPr>
                <w:b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  <w:sz w:val="22"/>
                <w:szCs w:val="22"/>
              </w:rPr>
              <w:t>11</w:t>
            </w:r>
          </w:p>
        </w:tc>
      </w:tr>
    </w:tbl>
    <w:p w:rsidR="00ED7ECA" w:rsidRDefault="00ED7EC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E7731" w:rsidRPr="009E7731" w:rsidRDefault="009E7731" w:rsidP="009E7731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9E7731">
        <w:rPr>
          <w:rFonts w:eastAsia="Calibri"/>
          <w:b/>
          <w:sz w:val="22"/>
          <w:szCs w:val="22"/>
          <w:lang w:eastAsia="en-US"/>
        </w:rPr>
        <w:t>КАЛЕНДАРНО - ТЕМАТИЧЕСКОЕ ПЛАНИРОВАНИЕ</w:t>
      </w:r>
    </w:p>
    <w:p w:rsidR="009E7731" w:rsidRDefault="009E7731" w:rsidP="009E7731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9E7731">
        <w:rPr>
          <w:rFonts w:eastAsia="Calibri"/>
          <w:b/>
          <w:sz w:val="22"/>
          <w:szCs w:val="22"/>
          <w:lang w:eastAsia="en-US"/>
        </w:rPr>
        <w:t>Биология Многообразие живых организмов 7 класс</w:t>
      </w: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W w:w="0" w:type="auto"/>
        <w:tblInd w:w="1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5865"/>
        <w:gridCol w:w="1303"/>
        <w:gridCol w:w="912"/>
        <w:gridCol w:w="850"/>
      </w:tblGrid>
      <w:tr w:rsidR="009E7731" w:rsidRPr="009E7731" w:rsidTr="00CC7778">
        <w:trPr>
          <w:trHeight w:val="915"/>
        </w:trPr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</w:rPr>
              <w:t>№ урока</w:t>
            </w:r>
          </w:p>
        </w:tc>
        <w:tc>
          <w:tcPr>
            <w:tcW w:w="5865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t xml:space="preserve">Наименование раздела </w:t>
            </w:r>
          </w:p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  <w:r w:rsidRPr="009E7731">
              <w:rPr>
                <w:b/>
              </w:rPr>
              <w:t>и темы урока</w:t>
            </w:r>
          </w:p>
        </w:tc>
        <w:tc>
          <w:tcPr>
            <w:tcW w:w="1303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  <w:bCs/>
              </w:rPr>
              <w:t>Количество часов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</w:rPr>
              <w:t>Дата проведения</w:t>
            </w:r>
          </w:p>
        </w:tc>
      </w:tr>
      <w:tr w:rsidR="009E7731" w:rsidRPr="009E7731" w:rsidTr="00CC7778">
        <w:trPr>
          <w:trHeight w:val="739"/>
        </w:trPr>
        <w:tc>
          <w:tcPr>
            <w:tcW w:w="11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</w:p>
        </w:tc>
        <w:tc>
          <w:tcPr>
            <w:tcW w:w="586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E7731" w:rsidRPr="009E7731" w:rsidRDefault="009E7731" w:rsidP="009E7731">
            <w:pPr>
              <w:spacing w:after="200"/>
              <w:jc w:val="center"/>
              <w:rPr>
                <w:b/>
              </w:rPr>
            </w:pPr>
          </w:p>
        </w:tc>
        <w:tc>
          <w:tcPr>
            <w:tcW w:w="130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  <w:bCs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731" w:rsidRPr="009E7731" w:rsidRDefault="009E7731" w:rsidP="009E7731">
            <w:pPr>
              <w:spacing w:after="200" w:line="276" w:lineRule="auto"/>
              <w:rPr>
                <w:b/>
              </w:rPr>
            </w:pPr>
            <w:r w:rsidRPr="009E7731">
              <w:t> </w:t>
            </w:r>
            <w:r w:rsidRPr="009E7731">
              <w:rPr>
                <w:b/>
              </w:rPr>
              <w:t xml:space="preserve">По плану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</w:rPr>
              <w:t>Факт</w:t>
            </w:r>
          </w:p>
        </w:tc>
      </w:tr>
      <w:tr w:rsidR="009E7731" w:rsidRPr="009E7731" w:rsidTr="00CC7778">
        <w:trPr>
          <w:trHeight w:val="8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rPr>
                <w:b/>
              </w:rPr>
            </w:pPr>
            <w:r w:rsidRPr="009E7731">
              <w:rPr>
                <w:b/>
              </w:rPr>
              <w:t>Введение. Многообразие живого и наука Систематика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</w:rPr>
              <w:t>1</w:t>
            </w:r>
          </w:p>
          <w:p w:rsidR="009E7731" w:rsidRPr="009E7731" w:rsidRDefault="009E7731" w:rsidP="009E7731">
            <w:pPr>
              <w:spacing w:after="200" w:line="276" w:lineRule="auto"/>
              <w:jc w:val="center"/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rPr>
          <w:trHeight w:val="916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1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Мир живых организмов. Уровни организации живого. Основные положения эволюционного учения Ч. Дарвина.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b/>
              </w:rPr>
            </w:pPr>
            <w:r w:rsidRPr="009E7731">
              <w:rPr>
                <w:b/>
              </w:rPr>
              <w:t>Царство Прокариоты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2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9E7731">
              <w:t xml:space="preserve">Многообразие, особенности строения и происхождение </w:t>
            </w:r>
            <w:proofErr w:type="spellStart"/>
            <w:r w:rsidRPr="009E7731">
              <w:t>прокариотических</w:t>
            </w:r>
            <w:proofErr w:type="spellEnd"/>
            <w:r w:rsidRPr="009E7731">
              <w:t xml:space="preserve"> организмов.</w:t>
            </w:r>
            <w:r w:rsidRPr="009E7731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rPr>
          <w:trHeight w:val="453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b/>
              </w:rPr>
            </w:pPr>
            <w:r w:rsidRPr="009E7731">
              <w:rPr>
                <w:b/>
              </w:rPr>
              <w:t>Царство Грибы. Группа Лишайники.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rPr>
          <w:trHeight w:val="8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3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Особенности организации царства Грибы.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Лаб.р.№1 "Строение плодового тела шляпочного гриба"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4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Группа Лишайники. Особенности строения, значение в природе и для человека.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rPr>
          <w:trHeight w:val="413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b/>
              </w:rPr>
            </w:pPr>
            <w:r w:rsidRPr="009E7731">
              <w:rPr>
                <w:b/>
              </w:rPr>
              <w:t>Царство Растения</w:t>
            </w:r>
            <w:r w:rsidRPr="009E7731">
              <w:rPr>
                <w:sz w:val="28"/>
                <w:szCs w:val="28"/>
              </w:rPr>
              <w:t>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5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rPr>
                <w:b/>
              </w:rPr>
            </w:pPr>
            <w:r w:rsidRPr="009E7731">
              <w:t>Общая характеристика царства Растения. Особенности жизнедеятельности.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6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Низшие растения. Особенности строения и жизнедеятельности водорослей. Систематика и значение водорослей.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7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 xml:space="preserve">Высшие растения. Отдел </w:t>
            </w:r>
            <w:proofErr w:type="gramStart"/>
            <w:r w:rsidRPr="009E7731">
              <w:t>Моховидные</w:t>
            </w:r>
            <w:proofErr w:type="gramEnd"/>
            <w:r w:rsidRPr="009E7731">
              <w:t>.</w:t>
            </w:r>
          </w:p>
          <w:p w:rsidR="009E7731" w:rsidRPr="009E7731" w:rsidRDefault="009E7731" w:rsidP="009E7731">
            <w:pPr>
              <w:rPr>
                <w:b/>
                <w:i/>
              </w:rPr>
            </w:pPr>
            <w:r w:rsidRPr="009E7731">
              <w:rPr>
                <w:b/>
                <w:i/>
              </w:rPr>
              <w:t>Лаб.р.№2 "Изучение внешнего вида и строение мхов</w:t>
            </w:r>
            <w:proofErr w:type="gramStart"/>
            <w:r w:rsidRPr="009E7731">
              <w:rPr>
                <w:b/>
                <w:i/>
              </w:rPr>
              <w:t>"(</w:t>
            </w:r>
            <w:proofErr w:type="gramEnd"/>
            <w:r w:rsidRPr="009E7731">
              <w:rPr>
                <w:b/>
                <w:i/>
              </w:rPr>
              <w:t>работа с гербарием).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8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Отделы  Плауновидные, Хвощевидные и Папоротниковидные.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Лаб.р.№3 "Строение хвоща лесного и папоротника</w:t>
            </w:r>
            <w:proofErr w:type="gramStart"/>
            <w:r w:rsidRPr="009E7731">
              <w:rPr>
                <w:b/>
                <w:i/>
              </w:rPr>
              <w:t>"(</w:t>
            </w:r>
            <w:proofErr w:type="gramEnd"/>
            <w:r w:rsidRPr="009E7731">
              <w:rPr>
                <w:b/>
                <w:i/>
              </w:rPr>
              <w:t>работа с гербарием).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9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Отдел Голосеменные растения. Особенности строения, разнообразие и значение голосеменных растений.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Лаб.р.№4"Внешнее строение побегов сосны. Строение мужских и женских шишек</w:t>
            </w:r>
            <w:proofErr w:type="gramStart"/>
            <w:r w:rsidRPr="009E7731">
              <w:rPr>
                <w:b/>
                <w:i/>
              </w:rPr>
              <w:t>"(</w:t>
            </w:r>
            <w:proofErr w:type="gramEnd"/>
            <w:r w:rsidRPr="009E7731">
              <w:rPr>
                <w:b/>
                <w:i/>
              </w:rPr>
              <w:t>работа с гербарием).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10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Отдел Покрытосеменные (Цветковые) растения. Особенности строения и жизнедеятельности.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11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 xml:space="preserve">Систематика </w:t>
            </w:r>
            <w:proofErr w:type="gramStart"/>
            <w:r w:rsidRPr="009E7731">
              <w:t>покрытосеменных</w:t>
            </w:r>
            <w:proofErr w:type="gramEnd"/>
            <w:r w:rsidRPr="009E7731">
              <w:t>. Однодольные и Двудольные.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Лаб.р.№5 "Строение шиповника</w:t>
            </w:r>
            <w:proofErr w:type="gramStart"/>
            <w:r w:rsidRPr="009E7731">
              <w:rPr>
                <w:b/>
                <w:i/>
              </w:rPr>
              <w:t>"(</w:t>
            </w:r>
            <w:proofErr w:type="gramEnd"/>
            <w:r w:rsidRPr="009E7731">
              <w:rPr>
                <w:b/>
                <w:i/>
              </w:rPr>
              <w:t>работа с гербарием).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12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Контроль знаний и умений по пройденному материалу.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Контр</w:t>
            </w:r>
            <w:proofErr w:type="gramStart"/>
            <w:r w:rsidRPr="009E7731">
              <w:rPr>
                <w:b/>
                <w:i/>
              </w:rPr>
              <w:t xml:space="preserve"> .</w:t>
            </w:r>
            <w:proofErr w:type="gramEnd"/>
            <w:r w:rsidRPr="009E7731">
              <w:rPr>
                <w:b/>
                <w:i/>
              </w:rPr>
              <w:t>работа по теме: "Прокариоты, Грибы, Растения".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b/>
              </w:rPr>
            </w:pPr>
            <w:r w:rsidRPr="009E7731">
              <w:rPr>
                <w:b/>
              </w:rPr>
              <w:t xml:space="preserve">Царство Животные.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</w:rPr>
              <w:t>21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13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 xml:space="preserve">Основные признаки животных. Особенности строения и жизнедеятельности.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14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proofErr w:type="spellStart"/>
            <w:r w:rsidRPr="009E7731">
              <w:t>Подцарство</w:t>
            </w:r>
            <w:proofErr w:type="spellEnd"/>
            <w:r w:rsidRPr="009E7731">
              <w:t xml:space="preserve"> Одноклеточные (Простейшие). Общая характеристика, особенности строения и </w:t>
            </w:r>
            <w:r w:rsidRPr="009E7731">
              <w:lastRenderedPageBreak/>
              <w:t>жизнедеятельности.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lastRenderedPageBreak/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lastRenderedPageBreak/>
              <w:t>15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proofErr w:type="spellStart"/>
            <w:r w:rsidRPr="009E7731">
              <w:t>Подцарство</w:t>
            </w:r>
            <w:proofErr w:type="spellEnd"/>
            <w:r w:rsidRPr="009E7731">
              <w:t xml:space="preserve"> Многоклеточные. Общая характеристика, особенности строения и жизнедеятельности. Тип Губки.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16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 xml:space="preserve">Тип </w:t>
            </w:r>
            <w:proofErr w:type="gramStart"/>
            <w:r w:rsidRPr="009E7731">
              <w:t>Кишечнополостные</w:t>
            </w:r>
            <w:proofErr w:type="gramEnd"/>
            <w:r w:rsidRPr="009E7731">
              <w:t>. Систематика.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Лаб.р.№6 "Внешнее строение пресноводной гидры".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17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Тип Плоские черви. Меры профилактики заражения паразитическими червями.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18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r w:rsidRPr="009E7731">
              <w:t xml:space="preserve">Тип Круглые черви (Нематоды). Особенности строения и жизнедеятельности.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19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r w:rsidRPr="009E7731">
              <w:t xml:space="preserve">Тип Кольчатые черви. Классы: Малощетинковые и Многощетинковые.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20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r w:rsidRPr="009E7731">
              <w:t>Класс Пиявки. Особенности строения, значение в природе и для человека.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21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Тип Моллюски. Основные классы.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Лаб.р.№7 "Внешнее строение моллюсков".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22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 xml:space="preserve">Тип Членистоногие. Общая характеристика. Класс </w:t>
            </w:r>
            <w:proofErr w:type="gramStart"/>
            <w:r w:rsidRPr="009E7731">
              <w:t>Ракообразные</w:t>
            </w:r>
            <w:proofErr w:type="gramEnd"/>
            <w:r w:rsidRPr="009E7731">
              <w:t>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Лаб.р.№8 "Внешнее строение речного рака".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23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r w:rsidRPr="009E7731">
              <w:t xml:space="preserve">Класс </w:t>
            </w:r>
            <w:proofErr w:type="gramStart"/>
            <w:r w:rsidRPr="009E7731">
              <w:t>Паукообразные</w:t>
            </w:r>
            <w:proofErr w:type="gramEnd"/>
            <w:r w:rsidRPr="009E7731">
              <w:t xml:space="preserve">.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24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Класс Насекомые: основные отряды насекомых.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Лаб.р.№9 "Внешнее строение насекомого".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25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line="276" w:lineRule="auto"/>
            </w:pPr>
            <w:r w:rsidRPr="009E7731">
              <w:t xml:space="preserve">Тип </w:t>
            </w:r>
            <w:proofErr w:type="gramStart"/>
            <w:r w:rsidRPr="009E7731">
              <w:t>Иглокожие</w:t>
            </w:r>
            <w:proofErr w:type="gramEnd"/>
            <w:r w:rsidRPr="009E7731">
              <w:t>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26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r w:rsidRPr="009E7731">
              <w:t xml:space="preserve">Тип Хордовые. Надкласс Рыбы.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27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>Класс Хрящевые рыбы. Класс Костные рыбы.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28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Класс Земноводные (Амфибии).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Лаб.р.№10 "Внешнее строение лягушки".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29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  <w:r w:rsidRPr="009E7731">
              <w:t xml:space="preserve">Класс Пресмыкающиеся (Рептилии).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30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r w:rsidRPr="009E7731">
              <w:t>Класс Птицы. Общая характеристика.</w:t>
            </w:r>
          </w:p>
          <w:p w:rsidR="009E7731" w:rsidRPr="009E7731" w:rsidRDefault="009E7731" w:rsidP="009E7731">
            <w:r w:rsidRPr="009E7731">
              <w:rPr>
                <w:b/>
                <w:i/>
              </w:rPr>
              <w:t>Лаб.р.№11 "Внешнее строение птицы".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31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r w:rsidRPr="009E7731">
              <w:t>Экологические группы птиц. Роль птиц в природе и хозяйственной деятельности человека.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32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r w:rsidRPr="009E7731">
              <w:t>Класс Млекопитающие (Звери).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33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r w:rsidRPr="009E7731">
              <w:t>Многообразие и значение млекопитающих.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  <w:rPr>
                <w:b/>
              </w:rPr>
            </w:pPr>
            <w:r w:rsidRPr="009E7731">
              <w:rPr>
                <w:b/>
              </w:rPr>
              <w:t>Вирусы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  <w:rPr>
                <w:b/>
              </w:rPr>
            </w:pPr>
            <w:r w:rsidRPr="009E7731">
              <w:rPr>
                <w:b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  <w:tr w:rsidR="009E7731" w:rsidRPr="009E7731" w:rsidTr="00CC7778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rPr>
                <w:sz w:val="20"/>
                <w:szCs w:val="20"/>
              </w:rPr>
            </w:pPr>
            <w:r w:rsidRPr="009E7731">
              <w:rPr>
                <w:sz w:val="20"/>
                <w:szCs w:val="20"/>
              </w:rPr>
              <w:t>34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/>
            </w:pPr>
            <w:r w:rsidRPr="009E7731">
              <w:t>Вирусы - возбудители опасных заболеваний человека.</w:t>
            </w:r>
          </w:p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  <w:jc w:val="center"/>
            </w:pPr>
            <w:r w:rsidRPr="009E7731"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731" w:rsidRPr="009E7731" w:rsidRDefault="009E7731" w:rsidP="009E7731">
            <w:pPr>
              <w:spacing w:after="200" w:line="276" w:lineRule="auto"/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7731" w:rsidRPr="009E7731" w:rsidRDefault="009E7731" w:rsidP="009E7731">
            <w:pPr>
              <w:spacing w:after="200" w:line="276" w:lineRule="auto"/>
            </w:pPr>
          </w:p>
        </w:tc>
      </w:tr>
    </w:tbl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00844" w:rsidRDefault="00C00844" w:rsidP="00C00844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C3629B">
        <w:rPr>
          <w:rFonts w:eastAsia="Calibri"/>
          <w:b/>
          <w:sz w:val="22"/>
          <w:szCs w:val="22"/>
          <w:lang w:eastAsia="en-US"/>
        </w:rPr>
        <w:lastRenderedPageBreak/>
        <w:t>ТЕМАТИЧЕСКОЕ ПЛАНИРОВАНИЕ</w:t>
      </w:r>
    </w:p>
    <w:p w:rsidR="00C00844" w:rsidRDefault="00C00844" w:rsidP="00C00844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Биология Человек 8 класс</w:t>
      </w:r>
    </w:p>
    <w:p w:rsidR="00C00844" w:rsidRDefault="00C00844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00844" w:rsidRDefault="00C00844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98"/>
        <w:gridCol w:w="8037"/>
        <w:gridCol w:w="1629"/>
      </w:tblGrid>
      <w:tr w:rsidR="00C91C47" w:rsidRPr="00C91C47" w:rsidTr="000E7BCA">
        <w:trPr>
          <w:trHeight w:val="579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C47" w:rsidRPr="00C91C47" w:rsidRDefault="00C91C47" w:rsidP="00C91C47">
            <w:pPr>
              <w:pStyle w:val="12"/>
              <w:spacing w:after="0"/>
              <w:jc w:val="center"/>
              <w:rPr>
                <w:sz w:val="22"/>
                <w:szCs w:val="22"/>
              </w:rPr>
            </w:pPr>
            <w:r w:rsidRPr="00C91C47">
              <w:rPr>
                <w:sz w:val="22"/>
                <w:szCs w:val="22"/>
              </w:rPr>
              <w:t>№ п/п</w:t>
            </w:r>
          </w:p>
        </w:tc>
        <w:tc>
          <w:tcPr>
            <w:tcW w:w="8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C47" w:rsidRPr="00C91C47" w:rsidRDefault="00C91C47" w:rsidP="00C91C47">
            <w:pPr>
              <w:pStyle w:val="12"/>
              <w:spacing w:after="0"/>
              <w:jc w:val="center"/>
              <w:rPr>
                <w:sz w:val="22"/>
                <w:szCs w:val="22"/>
              </w:rPr>
            </w:pPr>
            <w:r w:rsidRPr="00C91C4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1C47" w:rsidRPr="00C91C47" w:rsidRDefault="00C91C47" w:rsidP="00C91C47">
            <w:pPr>
              <w:pStyle w:val="12"/>
              <w:spacing w:after="0"/>
              <w:jc w:val="center"/>
            </w:pPr>
            <w:r w:rsidRPr="00C91C47">
              <w:rPr>
                <w:sz w:val="22"/>
                <w:szCs w:val="22"/>
              </w:rPr>
              <w:t>Количество часов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037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 xml:space="preserve">Введение в науки о человеке  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037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Краткая история развития знаний  о строении и функциях организма человека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8037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Общие свойства организма человека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</w:tr>
      <w:tr w:rsidR="00C00844" w:rsidRPr="00C91C47" w:rsidTr="00C91C47">
        <w:trPr>
          <w:trHeight w:val="610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8037" w:type="dxa"/>
          </w:tcPr>
          <w:p w:rsidR="00C00844" w:rsidRPr="00C91C47" w:rsidRDefault="00C00844" w:rsidP="00C008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 xml:space="preserve">Нейрогуморальная регуляция функций организма  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8037" w:type="dxa"/>
          </w:tcPr>
          <w:p w:rsidR="00C00844" w:rsidRPr="00C91C47" w:rsidRDefault="00C00844" w:rsidP="00C008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 xml:space="preserve">Сенсорные системы. (Анализаторы)  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8037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Опора и движение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8037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Кровь и кровообращение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8037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Дыхание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8037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Пищеварение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8037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 xml:space="preserve">Обмен веществ и энергии  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8037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Выделение</w:t>
            </w:r>
          </w:p>
        </w:tc>
        <w:tc>
          <w:tcPr>
            <w:tcW w:w="1629" w:type="dxa"/>
          </w:tcPr>
          <w:p w:rsidR="00C00844" w:rsidRPr="00C91C47" w:rsidRDefault="00C00844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8037" w:type="dxa"/>
          </w:tcPr>
          <w:p w:rsidR="00C00844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 xml:space="preserve">Размножение и развитие   </w:t>
            </w:r>
          </w:p>
        </w:tc>
        <w:tc>
          <w:tcPr>
            <w:tcW w:w="1629" w:type="dxa"/>
          </w:tcPr>
          <w:p w:rsidR="00C00844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</w:tr>
      <w:tr w:rsidR="00C00844" w:rsidRPr="00C91C47" w:rsidTr="00C91C47">
        <w:trPr>
          <w:trHeight w:val="579"/>
        </w:trPr>
        <w:tc>
          <w:tcPr>
            <w:tcW w:w="798" w:type="dxa"/>
          </w:tcPr>
          <w:p w:rsidR="00C00844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8037" w:type="dxa"/>
          </w:tcPr>
          <w:p w:rsidR="00C00844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Высшая нервная деятельность</w:t>
            </w:r>
          </w:p>
        </w:tc>
        <w:tc>
          <w:tcPr>
            <w:tcW w:w="1629" w:type="dxa"/>
          </w:tcPr>
          <w:p w:rsidR="00C00844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</w:tr>
      <w:tr w:rsidR="00C91C47" w:rsidRPr="00C91C47" w:rsidTr="00C91C47">
        <w:trPr>
          <w:trHeight w:val="579"/>
        </w:trPr>
        <w:tc>
          <w:tcPr>
            <w:tcW w:w="798" w:type="dxa"/>
          </w:tcPr>
          <w:p w:rsidR="00C91C47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8037" w:type="dxa"/>
          </w:tcPr>
          <w:p w:rsidR="00C91C47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Здоровье человека и его охрана</w:t>
            </w:r>
          </w:p>
        </w:tc>
        <w:tc>
          <w:tcPr>
            <w:tcW w:w="1629" w:type="dxa"/>
          </w:tcPr>
          <w:p w:rsidR="00C91C47" w:rsidRPr="00C91C47" w:rsidRDefault="00C91C47" w:rsidP="00C362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</w:tr>
      <w:tr w:rsidR="00C91C47" w:rsidRPr="00C91C47" w:rsidTr="00C91C47">
        <w:trPr>
          <w:trHeight w:val="610"/>
        </w:trPr>
        <w:tc>
          <w:tcPr>
            <w:tcW w:w="798" w:type="dxa"/>
          </w:tcPr>
          <w:p w:rsidR="00C91C47" w:rsidRPr="00C91C47" w:rsidRDefault="00C91C47" w:rsidP="00C91C47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8037" w:type="dxa"/>
          </w:tcPr>
          <w:p w:rsidR="00C91C47" w:rsidRPr="00C91C47" w:rsidRDefault="00C91C47" w:rsidP="00C91C47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Итого</w:t>
            </w:r>
          </w:p>
        </w:tc>
        <w:tc>
          <w:tcPr>
            <w:tcW w:w="1629" w:type="dxa"/>
          </w:tcPr>
          <w:p w:rsidR="00C91C47" w:rsidRPr="00C91C47" w:rsidRDefault="00C91C47" w:rsidP="00C91C47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91C47">
              <w:rPr>
                <w:rFonts w:eastAsia="Calibri"/>
                <w:sz w:val="22"/>
                <w:szCs w:val="22"/>
                <w:lang w:eastAsia="en-US"/>
              </w:rPr>
              <w:t>70</w:t>
            </w:r>
          </w:p>
        </w:tc>
      </w:tr>
    </w:tbl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91C47" w:rsidRDefault="00C91C47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91C47" w:rsidRDefault="00C91C47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06320" w:rsidRDefault="00906320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3629B" w:rsidRDefault="00C00844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КАЛЕНДАРНО - </w:t>
      </w:r>
      <w:r w:rsidR="00C3629B" w:rsidRPr="00C3629B">
        <w:rPr>
          <w:rFonts w:eastAsia="Calibri"/>
          <w:b/>
          <w:sz w:val="22"/>
          <w:szCs w:val="22"/>
          <w:lang w:eastAsia="en-US"/>
        </w:rPr>
        <w:t>ТЕМАТИЧЕСКОЕ ПЛАНИРОВАНИЕ</w:t>
      </w:r>
    </w:p>
    <w:p w:rsidR="00C3629B" w:rsidRDefault="00C3629B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lastRenderedPageBreak/>
        <w:t>Биология Человек 8 класс</w:t>
      </w:r>
    </w:p>
    <w:p w:rsidR="00982DFA" w:rsidRDefault="00982DFA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W w:w="1036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7797"/>
        <w:gridCol w:w="751"/>
        <w:gridCol w:w="918"/>
      </w:tblGrid>
      <w:tr w:rsidR="00760D1A" w:rsidRPr="00C3629B" w:rsidTr="00760D1A">
        <w:trPr>
          <w:trHeight w:val="234"/>
        </w:trPr>
        <w:tc>
          <w:tcPr>
            <w:tcW w:w="895" w:type="dxa"/>
            <w:vMerge w:val="restart"/>
          </w:tcPr>
          <w:p w:rsidR="00760D1A" w:rsidRPr="00982DFA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982DFA">
              <w:rPr>
                <w:rFonts w:eastAsia="Calibri"/>
                <w:b/>
                <w:sz w:val="22"/>
                <w:szCs w:val="22"/>
                <w:lang w:eastAsia="en-US"/>
              </w:rPr>
              <w:t>№  количество часов</w:t>
            </w:r>
          </w:p>
        </w:tc>
        <w:tc>
          <w:tcPr>
            <w:tcW w:w="7797" w:type="dxa"/>
            <w:vMerge w:val="restart"/>
          </w:tcPr>
          <w:p w:rsidR="00760D1A" w:rsidRPr="00982DFA" w:rsidRDefault="00760D1A" w:rsidP="00982DFA">
            <w:pPr>
              <w:rPr>
                <w:rFonts w:eastAsia="Calibri"/>
                <w:b/>
                <w:lang w:eastAsia="en-US"/>
              </w:rPr>
            </w:pPr>
            <w:r w:rsidRPr="00982DFA">
              <w:rPr>
                <w:rFonts w:eastAsia="Calibri"/>
                <w:b/>
                <w:sz w:val="22"/>
                <w:szCs w:val="22"/>
                <w:lang w:eastAsia="en-US"/>
              </w:rPr>
              <w:t>Тема</w:t>
            </w:r>
          </w:p>
        </w:tc>
        <w:tc>
          <w:tcPr>
            <w:tcW w:w="1669" w:type="dxa"/>
            <w:gridSpan w:val="2"/>
          </w:tcPr>
          <w:p w:rsidR="00760D1A" w:rsidRPr="00C3629B" w:rsidRDefault="00760D1A" w:rsidP="00760D1A">
            <w:pPr>
              <w:ind w:right="34"/>
              <w:jc w:val="center"/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Дата </w:t>
            </w:r>
          </w:p>
        </w:tc>
      </w:tr>
      <w:tr w:rsidR="00760D1A" w:rsidRPr="00C3629B" w:rsidTr="00760D1A">
        <w:trPr>
          <w:trHeight w:val="233"/>
        </w:trPr>
        <w:tc>
          <w:tcPr>
            <w:tcW w:w="895" w:type="dxa"/>
            <w:vMerge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7797" w:type="dxa"/>
            <w:vMerge/>
          </w:tcPr>
          <w:p w:rsidR="00760D1A" w:rsidRPr="00C3629B" w:rsidRDefault="00760D1A" w:rsidP="00C3629B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751" w:type="dxa"/>
          </w:tcPr>
          <w:p w:rsidR="00760D1A" w:rsidRPr="00C3629B" w:rsidRDefault="00760D1A" w:rsidP="00C3629B">
            <w:pPr>
              <w:ind w:right="34"/>
              <w:jc w:val="center"/>
              <w:rPr>
                <w:rFonts w:eastAsia="Calibri"/>
                <w:b/>
                <w:lang w:eastAsia="en-US"/>
              </w:rPr>
            </w:pPr>
          </w:p>
          <w:p w:rsidR="00760D1A" w:rsidRPr="00C3629B" w:rsidRDefault="00760D1A" w:rsidP="00C3629B">
            <w:pPr>
              <w:ind w:right="34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план</w:t>
            </w:r>
          </w:p>
        </w:tc>
        <w:tc>
          <w:tcPr>
            <w:tcW w:w="917" w:type="dxa"/>
          </w:tcPr>
          <w:p w:rsidR="00760D1A" w:rsidRPr="00C3629B" w:rsidRDefault="00760D1A" w:rsidP="00C3629B">
            <w:pPr>
              <w:ind w:right="34"/>
              <w:jc w:val="center"/>
              <w:rPr>
                <w:rFonts w:eastAsia="Calibri"/>
                <w:b/>
                <w:lang w:eastAsia="en-US"/>
              </w:rPr>
            </w:pPr>
          </w:p>
          <w:p w:rsidR="00760D1A" w:rsidRPr="00C3629B" w:rsidRDefault="00760D1A" w:rsidP="00C3629B">
            <w:pPr>
              <w:ind w:right="34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факт</w:t>
            </w:r>
          </w:p>
        </w:tc>
      </w:tr>
      <w:tr w:rsidR="00760D1A" w:rsidRPr="00C3629B" w:rsidTr="00760D1A">
        <w:trPr>
          <w:trHeight w:val="527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 Введение в науки о человеке  (4 часа)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1010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1\1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2\2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Место человека в системе животного мира. Сходства и отличия человека и животных. Особенности человека как социального существа.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Происхождение современного человека. Расы.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71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4\4</w:t>
            </w:r>
          </w:p>
        </w:tc>
        <w:tc>
          <w:tcPr>
            <w:tcW w:w="7797" w:type="dxa"/>
          </w:tcPr>
          <w:p w:rsidR="00760D1A" w:rsidRPr="00C3629B" w:rsidRDefault="00CC7778" w:rsidP="00CC7778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 Повторение и обобщение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27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 Краткая история развития знаний  о строении и функциях организма человека (1 час)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71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История развития знаний о строении и функциях организма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548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3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«Общие свойства организма человека» (4 часа)</w:t>
            </w:r>
          </w:p>
        </w:tc>
      </w:tr>
      <w:tr w:rsidR="00760D1A" w:rsidRPr="00C3629B" w:rsidTr="00760D1A">
        <w:trPr>
          <w:cantSplit/>
          <w:trHeight w:val="569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Клетка – основа строения, жизнедеятельности и развития организмов. Строение, химический состав, жизненные свойства клетки.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555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7\2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rPr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Ткани, органы и системы органов организма человека, их строение и функции. Организм человека как биосистема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56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8\3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 xml:space="preserve"> Лабораторная работа № 1 «Выявление особенностей строение клеток разных тканей»                                                                                                                                         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71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9\4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rPr>
                <w:rFonts w:eastAsia="Calibri"/>
                <w:i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Внутренняя среда организма (кровь, лимфа, тканевая жидкость).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27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 Нейрогуморальная регуляция функций организма   (8 часов)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75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10\1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      </w:r>
            <w:r w:rsidRPr="00C3629B">
              <w:rPr>
                <w:rFonts w:eastAsia="Calibri"/>
                <w:bCs/>
                <w:i/>
                <w:sz w:val="22"/>
                <w:szCs w:val="22"/>
                <w:lang w:eastAsia="en-US"/>
              </w:rPr>
              <w:t>эпифиз</w:t>
            </w: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, щитовидная железа, надпочечники.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11\2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Calibri"/>
                <w:bCs/>
                <w:lang w:eastAsia="en-US"/>
              </w:rPr>
            </w:pP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Железы смешанной секреции: поджелудочная и половые железы. Регуляция функций эндокринных желез.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75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12\3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b/>
                <w:i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 xml:space="preserve">Контрольная работа № 1 по темам «Введение в науки о  человеке», «Гуморальная регуляция, эндокринный аппарат человека, его особенности»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74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13\4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Регуляция функций организма, способы регуляции. Механизмы регуляции функций. Нервная система: центральная и периферическая, соматическая и вегетативная. Нейроны, нервы, нервные </w:t>
            </w:r>
            <w:proofErr w:type="spellStart"/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>узлы.Рефлекторный</w:t>
            </w:r>
            <w:proofErr w:type="spellEnd"/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принцип работы нервной системы. Рефлекторная дуга.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1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14\5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Спинной мозг. Нарушения деятельности нервной системы и их предупреждение. 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15\6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Головной мозг. Нарушения деятельности нервной системы и их предупреждение. </w:t>
            </w: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Лабораторная работа № 2«Изучение строения головного мозга »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26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16\7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Большие полушария головного мозга.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281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17\8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Большие полушария головного мозга. </w:t>
            </w:r>
            <w:r w:rsidRPr="00C3629B">
              <w:rPr>
                <w:rFonts w:eastAsia="Calibri"/>
                <w:bCs/>
                <w:i/>
                <w:sz w:val="22"/>
                <w:szCs w:val="22"/>
                <w:lang w:eastAsia="en-US"/>
              </w:rPr>
              <w:t>Особенности развития головного мозга человека и его функциональная асимметрия.</w:t>
            </w: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Нарушения деятельности нервной системы и их предупреждение.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281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Сенсорные системы. (Анализаторы)  5 часов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18\\1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 </w:t>
            </w: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 xml:space="preserve">Лабораторная работа № 3 «Изучение строения и работы </w:t>
            </w: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lastRenderedPageBreak/>
              <w:t>органа зрения»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6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lastRenderedPageBreak/>
              <w:t>19\2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Ухо и слух. Строение и функции органа слуха. Гигиена слуха.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20\3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Органы равновесия, мышечного чувства, осязания, обоняния и вкуса.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17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21\4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Взаимодействие сенсорных систем. Влияние экологических факторов на органы чувств.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22\5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b/>
                <w:i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Контрольная работа№ 2  по темам: «Нейрогуморальная регуляция функций организма</w:t>
            </w:r>
            <w:proofErr w:type="gramStart"/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.» «</w:t>
            </w:r>
            <w:proofErr w:type="gramEnd"/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Сенсорные системы. Анализаторы»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604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6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«Опора и движение» (8 часов)</w:t>
            </w:r>
          </w:p>
        </w:tc>
      </w:tr>
      <w:tr w:rsidR="00760D1A" w:rsidRPr="00C3629B" w:rsidTr="00760D1A">
        <w:trPr>
          <w:trHeight w:val="569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23\1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Опорно-двигательная система: строение, функции. Кость: химический состав, строение, рост. Соединение костей.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19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24\2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Скелет человека. Особенности скелета человека, связанные с </w:t>
            </w:r>
            <w:proofErr w:type="spellStart"/>
            <w:r w:rsidRPr="00C3629B">
              <w:rPr>
                <w:rFonts w:eastAsia="Calibri"/>
                <w:sz w:val="22"/>
                <w:szCs w:val="22"/>
                <w:lang w:eastAsia="en-US"/>
              </w:rPr>
              <w:t>прямохождением</w:t>
            </w:r>
            <w:proofErr w:type="spellEnd"/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и трудовой деятельностью.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16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25\3    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Лабораторная работа № 4 «Выявление особенностей строения позвонков»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306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26\4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i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Влияние факторов окружающей среды и образа жизни на развитие скелета.</w:t>
            </w: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 xml:space="preserve"> Лабораторная работа № </w:t>
            </w:r>
            <w:r w:rsidRPr="00C3629B">
              <w:rPr>
                <w:rFonts w:eastAsia="Calibri"/>
                <w:b/>
                <w:i/>
                <w:sz w:val="22"/>
                <w:szCs w:val="22"/>
                <w:lang w:val="en-US" w:eastAsia="en-US"/>
              </w:rPr>
              <w:t>5</w:t>
            </w: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 xml:space="preserve"> «Выявление нарушения осанки и наличия плоскостопия»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27\5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Мышцы и их функции.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28\6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Работа мышц.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546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29\7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Значение физических упражнений для правильного формирования скелета и мышц. Гиподинамия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30\8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Профилактика травматизма. Первая помощь при травмах опорно-двигательного аппарата.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7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Кровь и кровообращение  (9 часов)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31\1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Функции крови и лимфы. Поддержание постоянства внутренней среды. </w:t>
            </w:r>
            <w:r w:rsidRPr="00C3629B">
              <w:rPr>
                <w:rFonts w:eastAsia="Calibri"/>
                <w:i/>
                <w:sz w:val="22"/>
                <w:szCs w:val="22"/>
                <w:lang w:eastAsia="en-US"/>
              </w:rPr>
              <w:t>Гомеостаз</w:t>
            </w:r>
            <w:r w:rsidRPr="00C3629B">
              <w:rPr>
                <w:rFonts w:eastAsia="Calibri"/>
                <w:sz w:val="22"/>
                <w:szCs w:val="22"/>
                <w:lang w:eastAsia="en-US"/>
              </w:rPr>
              <w:t>. Состав крови. Форменные элементы крови: эритроциты, лейкоциты, тромбоциты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57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32\2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Лабораторная работа № 6 «Сравнение микроскопического строения крови человека и лягушки»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33\3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Группы крови. Резус-фактор. Переливание крови. Свертывание крови.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75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34\4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Иммунитет. Факторы, влияющие на иммунитет. </w:t>
            </w:r>
            <w:r w:rsidRPr="00C3629B">
              <w:rPr>
                <w:rFonts w:eastAsia="Calibri"/>
                <w:i/>
                <w:sz w:val="22"/>
                <w:szCs w:val="22"/>
                <w:lang w:eastAsia="en-US"/>
              </w:rPr>
              <w:t>Значение работ Л. Пастера и И.И. Мечникова в области иммунитета.</w:t>
            </w: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Роль прививок в борьбе с инфекционными заболеваниями.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1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35\5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Кровеносная и лимфатическая системы: строение, функции. Строение сосудов. Движение крови по сосудам. </w:t>
            </w:r>
            <w:r w:rsidRPr="00C3629B">
              <w:rPr>
                <w:rFonts w:eastAsia="Calibri"/>
                <w:i/>
                <w:sz w:val="22"/>
                <w:szCs w:val="22"/>
                <w:lang w:eastAsia="en-US"/>
              </w:rPr>
              <w:t xml:space="preserve">Движение лимфы по сосудам.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36\6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Строение и работа сердца. Сердечный цикл. Пульс. Давление крови.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559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37\7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Лабораторная работа № 7 «Подсчет пульса в разных условиях. Измерение артериального давления»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38\8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1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39\9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b/>
                <w:i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Контрольная работа№ 3 по темам: «Опора и движение» «Кровь и кровообращение»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579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8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:Дыхание (5 часов)</w:t>
            </w:r>
          </w:p>
        </w:tc>
      </w:tr>
      <w:tr w:rsidR="00760D1A" w:rsidRPr="00C3629B" w:rsidTr="00760D1A">
        <w:trPr>
          <w:cantSplit/>
          <w:trHeight w:val="560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40\1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Дыхательная система: строение и функции.</w:t>
            </w: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Этапы дыхания</w:t>
            </w:r>
            <w:r w:rsidRPr="00C3629B">
              <w:rPr>
                <w:rFonts w:eastAsia="Calibri"/>
                <w:sz w:val="22"/>
                <w:szCs w:val="22"/>
                <w:lang w:eastAsia="en-US"/>
              </w:rPr>
              <w:t>. Легочные объемы.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69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41\2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Газообмен в легких и тканях. Регуляция дыхания.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42\3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Лабораторная работа № 8«Измерение жизненной емкости легких. Дыхательные движения»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75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43\4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Гигиена дыхания. Вред </w:t>
            </w:r>
            <w:proofErr w:type="spellStart"/>
            <w:r w:rsidRPr="00C3629B">
              <w:rPr>
                <w:rFonts w:eastAsia="Calibri"/>
                <w:sz w:val="22"/>
                <w:szCs w:val="22"/>
                <w:lang w:eastAsia="en-US"/>
              </w:rPr>
              <w:t>табакокурения</w:t>
            </w:r>
            <w:proofErr w:type="spellEnd"/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. Предупреждение распространения инфекционных заболеваний и соблюдение мер профилактики для защиты собственного организма. 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497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lastRenderedPageBreak/>
              <w:t>44\5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overflowPunct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Первая помощь при остановке дыхания, спасении утопающего, отравлении угарным газом.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27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9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:Пищеварение (6 часов)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71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45\1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Питание.</w:t>
            </w:r>
            <w:r w:rsidRPr="00C3629B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Пищеварение.  </w:t>
            </w:r>
            <w:r w:rsidRPr="00C3629B">
              <w:rPr>
                <w:rFonts w:eastAsia="Calibri"/>
                <w:sz w:val="22"/>
                <w:szCs w:val="22"/>
                <w:lang w:eastAsia="en-US"/>
              </w:rPr>
              <w:t>Пищевые продукты и питательные вещества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46\2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Пищеварительная система: строение и функции. Ферменты, роль ферментов в пищеварении.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2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47\3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Обработка пищи в ротовой полости. Зубы и уход за ними. Слюна и слюнные железы. Глотание.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289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48\4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Пищеварение в желудке. Желудочный сок. Аппетит.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cantSplit/>
          <w:trHeight w:val="236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49\5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50\6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Вклад Павлова И. П. в изучение пищеварения. Гигиена питания, предотвращение желудочно-кишечных заболеваний.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10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  Обмен веществ и энергии  (7 часов)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51\1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Обмен веществ и превращение энергии. Две стороны обмена веществ и энергии. Обмен органических и неорганических веществ.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52\2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Энергетический обмен и питание. Пищевые рационы. Нормы питания. Регуляция обмена веществ.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45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53\3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Витамины. Проявление гиповитаминозов и авитаминозов, и меры их предупреждения. 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54\1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Покровы тела.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1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55\2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Поддержание температуры тела. </w:t>
            </w:r>
            <w:r w:rsidRPr="00C3629B">
              <w:rPr>
                <w:rFonts w:eastAsia="Calibri"/>
                <w:i/>
                <w:sz w:val="22"/>
                <w:szCs w:val="22"/>
                <w:lang w:eastAsia="en-US"/>
              </w:rPr>
              <w:t>Терморегуляция при разных условиях среды.</w:t>
            </w: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Роль кожи в процессах терморегуляции.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56\3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Уход за кожей, волосами, ногтями.  Приемы оказания первой помощи при травмах, ожогах, обморожениях и их профилактика.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11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 Выделение  (2 часа)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57\1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Мочевыделительная система: строение и функции. Процесс образования и выделения мочи, его регуляция.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58\2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Заболевания органов мочевыделительной системы и меры их предупреждения. </w:t>
            </w:r>
          </w:p>
        </w:tc>
        <w:tc>
          <w:tcPr>
            <w:tcW w:w="751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lef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497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59\3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rPr>
                <w:rFonts w:eastAsia="Calibri"/>
                <w:i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Контрольная работа№ 4 по темам: «Дыхание», «Пищеварение», «Обмен веществ и энергии», «Выделение»»</w:t>
            </w:r>
          </w:p>
        </w:tc>
        <w:tc>
          <w:tcPr>
            <w:tcW w:w="751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85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12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 Размножение и развитие   (2 часа)</w:t>
            </w:r>
          </w:p>
        </w:tc>
      </w:tr>
      <w:tr w:rsidR="00760D1A" w:rsidRPr="00C3629B" w:rsidTr="00760D1A">
        <w:trPr>
          <w:trHeight w:val="515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60\1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Половая система: строение и функции. Оплодотворение и внутриутробное развитие.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61\2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i/>
                <w:sz w:val="22"/>
                <w:szCs w:val="22"/>
                <w:lang w:eastAsia="en-US"/>
              </w:rPr>
              <w:t>Роды.</w:t>
            </w: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13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 Высшая нервная деятельность   (6 часов)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62\1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Высшая нервная деятельность человека, </w:t>
            </w:r>
            <w:r w:rsidRPr="00C3629B">
              <w:rPr>
                <w:rFonts w:eastAsia="Calibri"/>
                <w:i/>
                <w:sz w:val="22"/>
                <w:szCs w:val="22"/>
                <w:lang w:eastAsia="en-US"/>
              </w:rPr>
              <w:t>работы И. М. Сеченова, И. П. Павлова, А. А. Ухтомского и П. К. Анохина.</w:t>
            </w: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Безусловные и условные рефлексы, их значение.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71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63\2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Познавательная деятельность мозга. Эмоции, память, мышление, речь.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64\3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Сон и бодрствование. Значение сна. Предупреждение нарушений сна.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75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65\4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66\5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      </w:r>
            <w:r w:rsidRPr="00C3629B">
              <w:rPr>
                <w:rFonts w:eastAsia="Calibri"/>
                <w:i/>
                <w:sz w:val="22"/>
                <w:szCs w:val="22"/>
                <w:lang w:eastAsia="en-US"/>
              </w:rPr>
              <w:t>Значение интеллектуальных, творческих и эстетических потребностей.</w:t>
            </w: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 Роль </w:t>
            </w:r>
            <w:r w:rsidRPr="00C3629B">
              <w:rPr>
                <w:rFonts w:eastAsia="Calibri"/>
                <w:sz w:val="22"/>
                <w:szCs w:val="22"/>
                <w:lang w:eastAsia="en-US"/>
              </w:rPr>
              <w:lastRenderedPageBreak/>
              <w:t>обучения и воспитания в развитии психики и поведения человека.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282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lastRenderedPageBreak/>
              <w:t>67\6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Итоговая контрольная работа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527"/>
        </w:trPr>
        <w:tc>
          <w:tcPr>
            <w:tcW w:w="10361" w:type="dxa"/>
            <w:gridSpan w:val="4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b/>
                <w:iCs/>
                <w:lang w:eastAsia="en-US"/>
              </w:rPr>
            </w:pP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14</w:t>
            </w:r>
            <w:r w:rsidRPr="00C3629B">
              <w:rPr>
                <w:rFonts w:eastAsia="Calibri"/>
                <w:b/>
                <w:sz w:val="22"/>
                <w:szCs w:val="22"/>
                <w:lang w:eastAsia="en-US"/>
              </w:rPr>
              <w:t>:  Здоровье человека и его охрана</w:t>
            </w:r>
            <w:r w:rsidRPr="00C3629B">
              <w:rPr>
                <w:rFonts w:eastAsia="Calibri"/>
                <w:b/>
                <w:iCs/>
                <w:sz w:val="22"/>
                <w:szCs w:val="22"/>
                <w:lang w:eastAsia="en-US"/>
              </w:rPr>
              <w:t xml:space="preserve">   (3 часа)</w:t>
            </w:r>
          </w:p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176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68\1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b/>
                <w:i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right w:val="single" w:sz="4" w:space="0" w:color="auto"/>
            </w:tcBorders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1025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69\2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ind w:firstLine="33"/>
              <w:contextualSpacing/>
              <w:rPr>
                <w:rFonts w:eastAsia="Calibri"/>
                <w:b/>
                <w:i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Человек и окружающая среда. </w:t>
            </w:r>
            <w:r w:rsidRPr="00C3629B">
              <w:rPr>
                <w:rFonts w:eastAsia="Calibri"/>
                <w:i/>
                <w:sz w:val="22"/>
                <w:szCs w:val="22"/>
                <w:lang w:eastAsia="en-US"/>
              </w:rPr>
      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  <w:tr w:rsidR="00760D1A" w:rsidRPr="00C3629B" w:rsidTr="00760D1A">
        <w:trPr>
          <w:trHeight w:val="753"/>
        </w:trPr>
        <w:tc>
          <w:tcPr>
            <w:tcW w:w="895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>70\3</w:t>
            </w:r>
          </w:p>
        </w:tc>
        <w:tc>
          <w:tcPr>
            <w:tcW w:w="7797" w:type="dxa"/>
          </w:tcPr>
          <w:p w:rsidR="00760D1A" w:rsidRPr="00C3629B" w:rsidRDefault="00760D1A" w:rsidP="00C3629B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 w:rsidRPr="00C3629B">
              <w:rPr>
                <w:rFonts w:eastAsia="Calibri"/>
                <w:sz w:val="22"/>
                <w:szCs w:val="22"/>
                <w:lang w:eastAsia="en-US"/>
              </w:rPr>
              <w:t xml:space="preserve">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      </w:r>
          </w:p>
        </w:tc>
        <w:tc>
          <w:tcPr>
            <w:tcW w:w="751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</w:tcPr>
          <w:p w:rsidR="00760D1A" w:rsidRPr="00C3629B" w:rsidRDefault="00760D1A" w:rsidP="00C3629B">
            <w:pPr>
              <w:rPr>
                <w:rFonts w:eastAsia="Calibri"/>
                <w:lang w:eastAsia="en-US"/>
              </w:rPr>
            </w:pPr>
          </w:p>
        </w:tc>
      </w:tr>
    </w:tbl>
    <w:p w:rsidR="00C3629B" w:rsidRPr="00C3629B" w:rsidRDefault="00C3629B" w:rsidP="00C3629B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:rsidR="00C3629B" w:rsidRPr="00C3629B" w:rsidRDefault="00C3629B" w:rsidP="00C3629B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:rsidR="00C3629B" w:rsidRPr="00C3629B" w:rsidRDefault="00C3629B" w:rsidP="00C3629B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:rsidR="00C3629B" w:rsidRDefault="00C3629B" w:rsidP="00C3629B">
      <w:pPr>
        <w:jc w:val="center"/>
        <w:rPr>
          <w:b/>
          <w:caps/>
        </w:rPr>
      </w:pPr>
    </w:p>
    <w:p w:rsidR="00C3629B" w:rsidRDefault="00C3629B" w:rsidP="00C3629B">
      <w:pPr>
        <w:jc w:val="center"/>
        <w:rPr>
          <w:b/>
          <w:caps/>
        </w:rPr>
      </w:pPr>
    </w:p>
    <w:p w:rsidR="00C3629B" w:rsidRDefault="00C3629B" w:rsidP="00C3629B">
      <w:pPr>
        <w:jc w:val="center"/>
        <w:rPr>
          <w:b/>
          <w:caps/>
        </w:rPr>
      </w:pPr>
    </w:p>
    <w:p w:rsidR="00C3629B" w:rsidRDefault="00C3629B" w:rsidP="00C3629B">
      <w:pPr>
        <w:jc w:val="center"/>
        <w:rPr>
          <w:b/>
          <w:caps/>
        </w:rPr>
      </w:pPr>
    </w:p>
    <w:p w:rsidR="00C3629B" w:rsidRDefault="00C3629B" w:rsidP="00C3629B">
      <w:pPr>
        <w:jc w:val="center"/>
        <w:rPr>
          <w:b/>
          <w:caps/>
        </w:rPr>
      </w:pPr>
    </w:p>
    <w:p w:rsidR="00C3629B" w:rsidRDefault="00C3629B" w:rsidP="00C3629B">
      <w:pPr>
        <w:jc w:val="center"/>
        <w:rPr>
          <w:b/>
          <w:caps/>
        </w:rPr>
      </w:pPr>
    </w:p>
    <w:p w:rsidR="00C3629B" w:rsidRDefault="00C3629B" w:rsidP="00C3629B">
      <w:pPr>
        <w:jc w:val="center"/>
        <w:rPr>
          <w:b/>
          <w:caps/>
        </w:rPr>
      </w:pPr>
    </w:p>
    <w:p w:rsidR="00C3629B" w:rsidRDefault="00C3629B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982DFA" w:rsidRDefault="00982DFA" w:rsidP="00C3629B">
      <w:pPr>
        <w:jc w:val="center"/>
        <w:rPr>
          <w:b/>
          <w:caps/>
        </w:rPr>
      </w:pPr>
    </w:p>
    <w:p w:rsidR="00C3629B" w:rsidRPr="00C3629B" w:rsidRDefault="00C3629B" w:rsidP="00C3629B">
      <w:pPr>
        <w:jc w:val="center"/>
        <w:rPr>
          <w:caps/>
        </w:rPr>
      </w:pPr>
    </w:p>
    <w:p w:rsidR="001F3373" w:rsidRDefault="001F3373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1F3373" w:rsidRDefault="001F3373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91C47" w:rsidRDefault="00C91C47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91C47" w:rsidRDefault="00C91C47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91C47" w:rsidRDefault="00C91C47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91C47" w:rsidRDefault="00C91C47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91C47" w:rsidRDefault="00C91C47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91C47" w:rsidRDefault="00C91C47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1F3373" w:rsidRDefault="001F3373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E6BED" w:rsidRDefault="000E6BED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E6BED" w:rsidRDefault="000E6BED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0D5B6E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C3629B">
        <w:rPr>
          <w:rFonts w:eastAsia="Calibri"/>
          <w:b/>
          <w:sz w:val="22"/>
          <w:szCs w:val="22"/>
          <w:lang w:eastAsia="en-US"/>
        </w:rPr>
        <w:t>ТЕМАТИЧЕСКОЕ ПЛАНИРОВАНИЕ</w:t>
      </w:r>
    </w:p>
    <w:p w:rsidR="000D5B6E" w:rsidRDefault="000D5B6E" w:rsidP="000D5B6E">
      <w:pPr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Биология Общие закономерности 9 класс</w:t>
      </w:r>
    </w:p>
    <w:p w:rsidR="000E6BED" w:rsidRDefault="000E6BED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E6BED" w:rsidRDefault="000E6BED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69"/>
        <w:gridCol w:w="8620"/>
        <w:gridCol w:w="1417"/>
      </w:tblGrid>
      <w:tr w:rsidR="000E6BED" w:rsidTr="006B508C">
        <w:tc>
          <w:tcPr>
            <w:tcW w:w="669" w:type="dxa"/>
          </w:tcPr>
          <w:p w:rsidR="000E6BED" w:rsidRPr="00777DEA" w:rsidRDefault="000E6BED" w:rsidP="000E6BED">
            <w:r w:rsidRPr="00777DEA">
              <w:t>№ п/п</w:t>
            </w:r>
          </w:p>
        </w:tc>
        <w:tc>
          <w:tcPr>
            <w:tcW w:w="8620" w:type="dxa"/>
          </w:tcPr>
          <w:p w:rsidR="000E6BED" w:rsidRPr="00777DEA" w:rsidRDefault="000E6BED" w:rsidP="000E6BED">
            <w:r w:rsidRPr="00777DEA">
              <w:t>Название темы</w:t>
            </w:r>
          </w:p>
        </w:tc>
        <w:tc>
          <w:tcPr>
            <w:tcW w:w="1417" w:type="dxa"/>
          </w:tcPr>
          <w:p w:rsidR="000E6BED" w:rsidRDefault="000E6BED" w:rsidP="000E6BED">
            <w:r w:rsidRPr="00777DEA">
              <w:t>Количество часов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620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  <w:lang w:eastAsia="en-US"/>
              </w:rPr>
              <w:t xml:space="preserve">Введение. Биология – как наука.  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620" w:type="dxa"/>
          </w:tcPr>
          <w:p w:rsidR="000E6BED" w:rsidRPr="00C3629B" w:rsidRDefault="000E6BED" w:rsidP="00C3629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bCs/>
                <w:sz w:val="22"/>
                <w:szCs w:val="22"/>
              </w:rPr>
              <w:t>Раздел 1.  Структурная организация живых организмов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620" w:type="dxa"/>
          </w:tcPr>
          <w:p w:rsidR="000E6BED" w:rsidRDefault="000E6BED" w:rsidP="000E6BED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bCs/>
                <w:sz w:val="22"/>
                <w:szCs w:val="22"/>
              </w:rPr>
              <w:t>Химическая организация клетки.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8620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Обмен веществ и преобразование энергии в клетке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8620" w:type="dxa"/>
          </w:tcPr>
          <w:p w:rsidR="000E6BED" w:rsidRDefault="000E6BED" w:rsidP="000E6BED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 xml:space="preserve"> </w:t>
            </w:r>
            <w:r w:rsidRPr="00C3629B">
              <w:rPr>
                <w:b/>
                <w:bCs/>
                <w:sz w:val="22"/>
                <w:szCs w:val="22"/>
              </w:rPr>
              <w:t>Клетка.</w:t>
            </w:r>
            <w:r w:rsidRPr="00C3629B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6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620" w:type="dxa"/>
          </w:tcPr>
          <w:p w:rsidR="000E6BED" w:rsidRPr="00C3629B" w:rsidRDefault="000E6BED" w:rsidP="000E6BED">
            <w:pPr>
              <w:rPr>
                <w:b/>
                <w:sz w:val="22"/>
                <w:szCs w:val="22"/>
              </w:rPr>
            </w:pPr>
            <w:r w:rsidRPr="00C3629B">
              <w:rPr>
                <w:b/>
                <w:sz w:val="22"/>
                <w:szCs w:val="22"/>
              </w:rPr>
              <w:t>Раздел 2.  Организм. Размножение и индивидуальное развитие.</w:t>
            </w:r>
          </w:p>
        </w:tc>
        <w:tc>
          <w:tcPr>
            <w:tcW w:w="1417" w:type="dxa"/>
          </w:tcPr>
          <w:p w:rsidR="000E6BED" w:rsidRPr="000D5B6E" w:rsidRDefault="000E6BED" w:rsidP="00C3629B">
            <w:pPr>
              <w:spacing w:line="276" w:lineRule="auto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8620" w:type="dxa"/>
          </w:tcPr>
          <w:p w:rsidR="000E6BED" w:rsidRDefault="000E6BED" w:rsidP="000E6BED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 xml:space="preserve">Размножение организмов. 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8620" w:type="dxa"/>
          </w:tcPr>
          <w:p w:rsidR="000E6BED" w:rsidRDefault="000E6BED" w:rsidP="000E6BED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 xml:space="preserve">Индивидуальное развитие организмов. (Онтогенез) 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620" w:type="dxa"/>
          </w:tcPr>
          <w:p w:rsidR="000E6BED" w:rsidRDefault="000E6BED" w:rsidP="000E6BED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Раздел 3.  Наследственность и изменчивость организмов.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8620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Закономерности наследования признаков.</w:t>
            </w:r>
          </w:p>
        </w:tc>
        <w:tc>
          <w:tcPr>
            <w:tcW w:w="1417" w:type="dxa"/>
          </w:tcPr>
          <w:p w:rsidR="000E6BED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8620" w:type="dxa"/>
          </w:tcPr>
          <w:p w:rsidR="000E6BED" w:rsidRDefault="000E6BED" w:rsidP="000E6BED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 xml:space="preserve">Закономерности изменчивости. 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3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8620" w:type="dxa"/>
          </w:tcPr>
          <w:p w:rsidR="000E6BED" w:rsidRDefault="000E6BED" w:rsidP="000E6BED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 xml:space="preserve">Селекция растений, животных и микроорганизмов. </w:t>
            </w:r>
          </w:p>
        </w:tc>
        <w:tc>
          <w:tcPr>
            <w:tcW w:w="1417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4</w:t>
            </w:r>
          </w:p>
        </w:tc>
      </w:tr>
      <w:tr w:rsidR="000E6BED" w:rsidTr="006B508C">
        <w:tc>
          <w:tcPr>
            <w:tcW w:w="669" w:type="dxa"/>
          </w:tcPr>
          <w:p w:rsidR="000E6BED" w:rsidRDefault="000E6BED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620" w:type="dxa"/>
          </w:tcPr>
          <w:p w:rsidR="000E6BED" w:rsidRDefault="006B508C" w:rsidP="006B508C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Раздел 4.   Эволюция живого мира на Земле.</w:t>
            </w:r>
          </w:p>
        </w:tc>
        <w:tc>
          <w:tcPr>
            <w:tcW w:w="1417" w:type="dxa"/>
          </w:tcPr>
          <w:p w:rsidR="000E6BED" w:rsidRPr="000D5B6E" w:rsidRDefault="000E6BED" w:rsidP="00C3629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22"/>
                <w:szCs w:val="22"/>
                <w:lang w:eastAsia="en-US"/>
              </w:rPr>
            </w:pP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8620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 xml:space="preserve">  Развитие биологии в </w:t>
            </w:r>
            <w:proofErr w:type="spellStart"/>
            <w:r w:rsidRPr="00C3629B">
              <w:rPr>
                <w:b/>
                <w:sz w:val="22"/>
                <w:szCs w:val="22"/>
              </w:rPr>
              <w:t>додарвинский</w:t>
            </w:r>
            <w:proofErr w:type="spellEnd"/>
            <w:r w:rsidRPr="00C3629B">
              <w:rPr>
                <w:b/>
                <w:sz w:val="22"/>
                <w:szCs w:val="22"/>
              </w:rPr>
              <w:t xml:space="preserve"> период.</w:t>
            </w:r>
          </w:p>
        </w:tc>
        <w:tc>
          <w:tcPr>
            <w:tcW w:w="1417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2</w:t>
            </w: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8620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Учение Ч. Дарвина о происхождении видов путем естественного отбора.</w:t>
            </w:r>
          </w:p>
        </w:tc>
        <w:tc>
          <w:tcPr>
            <w:tcW w:w="1417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8620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iCs/>
                <w:sz w:val="22"/>
                <w:szCs w:val="22"/>
              </w:rPr>
              <w:t xml:space="preserve">Вид. Современные представления об эволюции. </w:t>
            </w:r>
            <w:proofErr w:type="spellStart"/>
            <w:r w:rsidRPr="00C3629B">
              <w:rPr>
                <w:b/>
                <w:iCs/>
                <w:sz w:val="22"/>
                <w:szCs w:val="22"/>
              </w:rPr>
              <w:t>Микроэволюция</w:t>
            </w:r>
            <w:proofErr w:type="spellEnd"/>
            <w:r w:rsidRPr="00C3629B">
              <w:rPr>
                <w:b/>
                <w:iCs/>
                <w:sz w:val="22"/>
                <w:szCs w:val="22"/>
              </w:rPr>
              <w:t xml:space="preserve"> и макроэволюция</w:t>
            </w:r>
          </w:p>
        </w:tc>
        <w:tc>
          <w:tcPr>
            <w:tcW w:w="1417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8620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iCs/>
                <w:sz w:val="22"/>
                <w:szCs w:val="22"/>
              </w:rPr>
              <w:t>Приспособленность организмов к условиям внешней среды как результат эволюции</w:t>
            </w:r>
          </w:p>
        </w:tc>
        <w:tc>
          <w:tcPr>
            <w:tcW w:w="1417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8620" w:type="dxa"/>
          </w:tcPr>
          <w:p w:rsidR="006B508C" w:rsidRPr="00C3629B" w:rsidRDefault="006B508C" w:rsidP="00C3629B">
            <w:pPr>
              <w:spacing w:line="276" w:lineRule="auto"/>
              <w:jc w:val="center"/>
              <w:rPr>
                <w:b/>
                <w:iCs/>
                <w:sz w:val="22"/>
                <w:szCs w:val="22"/>
              </w:rPr>
            </w:pPr>
            <w:r w:rsidRPr="00C3629B">
              <w:rPr>
                <w:b/>
                <w:iCs/>
                <w:sz w:val="22"/>
                <w:szCs w:val="22"/>
              </w:rPr>
              <w:t>Возникновение жизни на Земле.</w:t>
            </w:r>
          </w:p>
        </w:tc>
        <w:tc>
          <w:tcPr>
            <w:tcW w:w="1417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8620" w:type="dxa"/>
          </w:tcPr>
          <w:p w:rsidR="006B508C" w:rsidRPr="00C3629B" w:rsidRDefault="006B508C" w:rsidP="00C3629B">
            <w:pPr>
              <w:spacing w:line="276" w:lineRule="auto"/>
              <w:jc w:val="center"/>
              <w:rPr>
                <w:b/>
                <w:iCs/>
                <w:sz w:val="22"/>
                <w:szCs w:val="22"/>
              </w:rPr>
            </w:pPr>
            <w:r w:rsidRPr="00C3629B">
              <w:rPr>
                <w:b/>
                <w:sz w:val="22"/>
                <w:szCs w:val="22"/>
              </w:rPr>
              <w:t>Развитие жизни на Земле</w:t>
            </w:r>
          </w:p>
        </w:tc>
        <w:tc>
          <w:tcPr>
            <w:tcW w:w="1417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6</w:t>
            </w: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620" w:type="dxa"/>
          </w:tcPr>
          <w:p w:rsidR="006B508C" w:rsidRPr="00C3629B" w:rsidRDefault="006B508C" w:rsidP="006B508C">
            <w:pPr>
              <w:rPr>
                <w:b/>
                <w:iCs/>
                <w:sz w:val="22"/>
                <w:szCs w:val="22"/>
              </w:rPr>
            </w:pPr>
            <w:r w:rsidRPr="00C3629B">
              <w:rPr>
                <w:b/>
                <w:sz w:val="22"/>
                <w:szCs w:val="22"/>
              </w:rPr>
              <w:t>Раздел 5. Экосистемы. Взаимоотношения организма и среды. Основы экологии.</w:t>
            </w:r>
          </w:p>
        </w:tc>
        <w:tc>
          <w:tcPr>
            <w:tcW w:w="1417" w:type="dxa"/>
          </w:tcPr>
          <w:p w:rsidR="006B508C" w:rsidRPr="000D5B6E" w:rsidRDefault="006B508C" w:rsidP="00C3629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22"/>
                <w:szCs w:val="22"/>
                <w:lang w:eastAsia="en-US"/>
              </w:rPr>
            </w:pP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8620" w:type="dxa"/>
          </w:tcPr>
          <w:p w:rsidR="006B508C" w:rsidRPr="00C3629B" w:rsidRDefault="006B508C" w:rsidP="00C3629B">
            <w:pPr>
              <w:spacing w:line="276" w:lineRule="auto"/>
              <w:jc w:val="center"/>
              <w:rPr>
                <w:b/>
                <w:iCs/>
                <w:sz w:val="22"/>
                <w:szCs w:val="22"/>
              </w:rPr>
            </w:pPr>
            <w:r w:rsidRPr="00C3629B">
              <w:rPr>
                <w:b/>
                <w:sz w:val="22"/>
                <w:szCs w:val="22"/>
              </w:rPr>
              <w:t>Биосфера. Ее структура и функции</w:t>
            </w:r>
          </w:p>
        </w:tc>
        <w:tc>
          <w:tcPr>
            <w:tcW w:w="1417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8</w:t>
            </w: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8620" w:type="dxa"/>
          </w:tcPr>
          <w:p w:rsidR="006B508C" w:rsidRPr="00C3629B" w:rsidRDefault="006B508C" w:rsidP="006B508C">
            <w:pPr>
              <w:spacing w:line="276" w:lineRule="auto"/>
              <w:jc w:val="center"/>
              <w:rPr>
                <w:b/>
                <w:iCs/>
                <w:sz w:val="22"/>
                <w:szCs w:val="22"/>
              </w:rPr>
            </w:pPr>
            <w:r w:rsidRPr="00C3629B">
              <w:rPr>
                <w:b/>
                <w:sz w:val="22"/>
                <w:szCs w:val="22"/>
              </w:rPr>
              <w:t xml:space="preserve">Биосфера и человек. </w:t>
            </w:r>
          </w:p>
        </w:tc>
        <w:tc>
          <w:tcPr>
            <w:tcW w:w="1417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4</w:t>
            </w: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8620" w:type="dxa"/>
          </w:tcPr>
          <w:p w:rsidR="006B508C" w:rsidRPr="00C3629B" w:rsidRDefault="006B508C" w:rsidP="006B508C">
            <w:pPr>
              <w:spacing w:line="276" w:lineRule="auto"/>
              <w:jc w:val="center"/>
              <w:rPr>
                <w:b/>
                <w:iCs/>
                <w:sz w:val="22"/>
                <w:szCs w:val="22"/>
              </w:rPr>
            </w:pPr>
            <w:r w:rsidRPr="00C3629B">
              <w:rPr>
                <w:b/>
                <w:sz w:val="22"/>
                <w:szCs w:val="22"/>
              </w:rPr>
              <w:t xml:space="preserve">Экскурсии   </w:t>
            </w:r>
          </w:p>
        </w:tc>
        <w:tc>
          <w:tcPr>
            <w:tcW w:w="1417" w:type="dxa"/>
          </w:tcPr>
          <w:p w:rsidR="006B508C" w:rsidRPr="000D5B6E" w:rsidRDefault="006B508C" w:rsidP="000D5B6E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22"/>
                <w:szCs w:val="22"/>
                <w:lang w:eastAsia="en-US"/>
              </w:rPr>
            </w:pPr>
            <w:r w:rsidRPr="00C3629B">
              <w:rPr>
                <w:b/>
                <w:sz w:val="22"/>
                <w:szCs w:val="22"/>
              </w:rPr>
              <w:t>2</w:t>
            </w:r>
          </w:p>
        </w:tc>
      </w:tr>
      <w:tr w:rsidR="006B508C" w:rsidTr="006B508C">
        <w:tc>
          <w:tcPr>
            <w:tcW w:w="669" w:type="dxa"/>
          </w:tcPr>
          <w:p w:rsidR="006B508C" w:rsidRDefault="006B508C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620" w:type="dxa"/>
          </w:tcPr>
          <w:p w:rsidR="006B508C" w:rsidRPr="00C3629B" w:rsidRDefault="006B508C" w:rsidP="00C3629B">
            <w:pPr>
              <w:spacing w:line="276" w:lineRule="auto"/>
              <w:jc w:val="center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>Итого</w:t>
            </w:r>
          </w:p>
        </w:tc>
        <w:tc>
          <w:tcPr>
            <w:tcW w:w="1417" w:type="dxa"/>
          </w:tcPr>
          <w:p w:rsidR="006B508C" w:rsidRPr="000D5B6E" w:rsidRDefault="000D5B6E" w:rsidP="00C3629B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D5B6E">
              <w:rPr>
                <w:rFonts w:eastAsia="Calibri"/>
                <w:b/>
                <w:sz w:val="22"/>
                <w:szCs w:val="22"/>
                <w:lang w:eastAsia="en-US"/>
              </w:rPr>
              <w:t>68</w:t>
            </w:r>
          </w:p>
        </w:tc>
      </w:tr>
    </w:tbl>
    <w:p w:rsidR="000E6BED" w:rsidRDefault="000E6BED" w:rsidP="000E6BED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E6BED" w:rsidRDefault="000E6BED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E6BED" w:rsidRDefault="000E6BED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E6BED" w:rsidRDefault="000E6BED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D5B6E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0E6BED" w:rsidRDefault="000E6BED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C3629B" w:rsidRDefault="000D5B6E" w:rsidP="00C3629B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lastRenderedPageBreak/>
        <w:t xml:space="preserve">КАЛЕНДАРНО - </w:t>
      </w:r>
      <w:r w:rsidR="00C3629B" w:rsidRPr="00C3629B">
        <w:rPr>
          <w:rFonts w:eastAsia="Calibri"/>
          <w:b/>
          <w:sz w:val="22"/>
          <w:szCs w:val="22"/>
          <w:lang w:eastAsia="en-US"/>
        </w:rPr>
        <w:t>ТЕМАТИЧЕСКОЕ ПЛАНИРОВАНИЕ</w:t>
      </w:r>
    </w:p>
    <w:p w:rsidR="00C3629B" w:rsidRDefault="00C3629B" w:rsidP="00C3629B">
      <w:pPr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Биология Общие закономерности 9 класс</w:t>
      </w:r>
    </w:p>
    <w:p w:rsidR="00C3629B" w:rsidRDefault="00C3629B" w:rsidP="00C3629B">
      <w:pPr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W w:w="1056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670"/>
        <w:gridCol w:w="7797"/>
        <w:gridCol w:w="708"/>
        <w:gridCol w:w="786"/>
      </w:tblGrid>
      <w:tr w:rsidR="00C3629B" w:rsidRPr="00C3629B" w:rsidTr="00B0700B">
        <w:trPr>
          <w:trHeight w:val="326"/>
        </w:trPr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</w:rPr>
            </w:pPr>
            <w:r w:rsidRPr="00C3629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29B" w:rsidRPr="00C3629B" w:rsidRDefault="00982DFA" w:rsidP="00C3629B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Количество час</w:t>
            </w:r>
          </w:p>
        </w:tc>
        <w:tc>
          <w:tcPr>
            <w:tcW w:w="77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</w:rPr>
            </w:pPr>
            <w:r w:rsidRPr="00C3629B">
              <w:rPr>
                <w:b/>
                <w:sz w:val="22"/>
                <w:szCs w:val="22"/>
              </w:rPr>
              <w:t xml:space="preserve">Тема 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982DFA">
            <w:pPr>
              <w:jc w:val="center"/>
              <w:rPr>
                <w:b/>
                <w:lang w:eastAsia="en-US"/>
              </w:rPr>
            </w:pPr>
            <w:r w:rsidRPr="00C3629B">
              <w:rPr>
                <w:b/>
                <w:sz w:val="22"/>
                <w:szCs w:val="22"/>
                <w:lang w:eastAsia="en-US"/>
              </w:rPr>
              <w:t>Дата проведения</w:t>
            </w:r>
          </w:p>
        </w:tc>
      </w:tr>
      <w:tr w:rsidR="00C3629B" w:rsidRPr="00C3629B" w:rsidTr="00B0700B">
        <w:trPr>
          <w:trHeight w:val="289"/>
        </w:trPr>
        <w:tc>
          <w:tcPr>
            <w:tcW w:w="6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Cs/>
              </w:rPr>
            </w:pPr>
          </w:p>
        </w:tc>
        <w:tc>
          <w:tcPr>
            <w:tcW w:w="77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  <w:lang w:eastAsia="en-US"/>
              </w:rPr>
            </w:pPr>
            <w:r w:rsidRPr="00C3629B">
              <w:rPr>
                <w:b/>
                <w:sz w:val="22"/>
                <w:szCs w:val="22"/>
                <w:lang w:eastAsia="en-US"/>
              </w:rPr>
              <w:t>План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  <w:lang w:eastAsia="en-US"/>
              </w:rPr>
            </w:pPr>
            <w:r w:rsidRPr="00C3629B">
              <w:rPr>
                <w:b/>
                <w:sz w:val="22"/>
                <w:szCs w:val="22"/>
                <w:lang w:eastAsia="en-US"/>
              </w:rPr>
              <w:t>Факт</w:t>
            </w:r>
          </w:p>
        </w:tc>
      </w:tr>
      <w:tr w:rsidR="00C3629B" w:rsidRPr="00C3629B" w:rsidTr="00C3629B">
        <w:trPr>
          <w:trHeight w:val="495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lang w:eastAsia="en-US"/>
              </w:rPr>
            </w:pPr>
            <w:r w:rsidRPr="00C3629B">
              <w:rPr>
                <w:b/>
                <w:sz w:val="22"/>
                <w:szCs w:val="22"/>
                <w:lang w:eastAsia="en-US"/>
              </w:rPr>
              <w:t>Глава 1 Введение. Биология – как наука.  2 часа</w:t>
            </w:r>
          </w:p>
        </w:tc>
      </w:tr>
      <w:tr w:rsidR="00C3629B" w:rsidRPr="00C3629B" w:rsidTr="00B0700B">
        <w:trPr>
          <w:trHeight w:val="77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>1</w:t>
            </w:r>
          </w:p>
          <w:p w:rsidR="00C3629B" w:rsidRPr="00C3629B" w:rsidRDefault="00C3629B" w:rsidP="00C3629B">
            <w:pPr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overflowPunct w:val="0"/>
              <w:autoSpaceDE w:val="0"/>
              <w:autoSpaceDN w:val="0"/>
              <w:adjustRightInd w:val="0"/>
              <w:ind w:hanging="5"/>
            </w:pPr>
            <w:r w:rsidRPr="00C3629B">
              <w:rPr>
                <w:sz w:val="22"/>
                <w:szCs w:val="22"/>
              </w:rPr>
      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Правила работы в кабинете биологии, с биологическими приборами и инструментами.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lang w:eastAsia="en-US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lang w:eastAsia="en-US"/>
              </w:rPr>
            </w:pPr>
          </w:p>
        </w:tc>
      </w:tr>
      <w:tr w:rsidR="00C3629B" w:rsidRPr="00C3629B" w:rsidTr="00B0700B">
        <w:trPr>
          <w:trHeight w:val="562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Cs/>
              </w:rPr>
            </w:pPr>
            <w:r w:rsidRPr="00C3629B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overflowPunct w:val="0"/>
              <w:autoSpaceDE w:val="0"/>
              <w:autoSpaceDN w:val="0"/>
              <w:adjustRightInd w:val="0"/>
              <w:ind w:hanging="5"/>
              <w:contextualSpacing/>
              <w:rPr>
                <w:i/>
              </w:rPr>
            </w:pPr>
            <w:r w:rsidRPr="00C3629B">
              <w:rPr>
                <w:sz w:val="22"/>
                <w:szCs w:val="22"/>
              </w:rPr>
              <w:t xml:space="preserve">Основные признаки живого. Уровни организации живой природы. </w:t>
            </w:r>
            <w:r w:rsidRPr="00C3629B">
              <w:rPr>
                <w:i/>
                <w:sz w:val="22"/>
                <w:szCs w:val="22"/>
              </w:rPr>
              <w:t>Живые природные объекты как система. Классификация живых природных объектов.</w:t>
            </w:r>
            <w:r w:rsidRPr="00C3629B">
              <w:rPr>
                <w:bCs/>
                <w:sz w:val="22"/>
                <w:szCs w:val="22"/>
              </w:rPr>
              <w:t xml:space="preserve"> Клеточные и неклеточные формы жизни. Вирусы. Одноклеточные и многоклеточные организмы.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748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  <w:bCs/>
              </w:rPr>
            </w:pPr>
            <w:r w:rsidRPr="00C3629B">
              <w:rPr>
                <w:b/>
                <w:bCs/>
                <w:sz w:val="22"/>
                <w:szCs w:val="22"/>
              </w:rPr>
              <w:t>Раздел 1.  Структурная организация живых организмов.</w:t>
            </w:r>
          </w:p>
          <w:p w:rsidR="00C3629B" w:rsidRPr="00C3629B" w:rsidRDefault="00C3629B" w:rsidP="00C3629B">
            <w:r w:rsidRPr="00C3629B">
              <w:rPr>
                <w:b/>
                <w:bCs/>
                <w:sz w:val="22"/>
                <w:szCs w:val="22"/>
              </w:rPr>
              <w:t>Глава 2. Химическая организация клетки. 2 часа.</w:t>
            </w:r>
          </w:p>
        </w:tc>
      </w:tr>
      <w:tr w:rsidR="00C3629B" w:rsidRPr="00C3629B" w:rsidTr="00B0700B">
        <w:trPr>
          <w:trHeight w:val="31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>Особенности химического состава  организмов: неорганические и органические вещества, их роль в организме</w:t>
            </w:r>
            <w:r w:rsidRPr="00C3629B">
              <w:rPr>
                <w:sz w:val="22"/>
                <w:szCs w:val="22"/>
              </w:rPr>
              <w:t xml:space="preserve">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6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>Особенности химического состава  организмов: неорганические и органические вещества, их роль в организме</w:t>
            </w:r>
            <w:proofErr w:type="gramStart"/>
            <w:r w:rsidRPr="00C3629B">
              <w:rPr>
                <w:sz w:val="22"/>
                <w:szCs w:val="22"/>
              </w:rPr>
              <w:t>.</w:t>
            </w:r>
            <w:proofErr w:type="gramEnd"/>
            <w:r w:rsidRPr="00C3629B">
              <w:rPr>
                <w:sz w:val="22"/>
                <w:szCs w:val="22"/>
              </w:rPr>
              <w:t xml:space="preserve"> (</w:t>
            </w:r>
            <w:proofErr w:type="gramStart"/>
            <w:r w:rsidRPr="00C3629B">
              <w:rPr>
                <w:sz w:val="22"/>
                <w:szCs w:val="22"/>
              </w:rPr>
              <w:t>п</w:t>
            </w:r>
            <w:proofErr w:type="gramEnd"/>
            <w:r w:rsidRPr="00C3629B">
              <w:rPr>
                <w:sz w:val="22"/>
                <w:szCs w:val="22"/>
              </w:rPr>
              <w:t>родолжение)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517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3. Обмен веществ и преобразование энергии в клетке. 2 часа.</w:t>
            </w:r>
          </w:p>
        </w:tc>
      </w:tr>
      <w:tr w:rsidR="00C3629B" w:rsidRPr="00C3629B" w:rsidTr="00B0700B">
        <w:trPr>
          <w:trHeight w:val="42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 xml:space="preserve">Обмен веществ и превращения энергии – признак живых организмов. </w:t>
            </w:r>
            <w:r w:rsidRPr="00C3629B">
              <w:rPr>
                <w:bCs/>
                <w:i/>
                <w:sz w:val="22"/>
                <w:szCs w:val="22"/>
              </w:rPr>
              <w:t>Питание, дыхание, транспорт веществ, удаление продуктов обмена, координация и регуляция функций, движение и опора у растений и животных.</w:t>
            </w:r>
            <w:r w:rsidRPr="00C3629B">
              <w:rPr>
                <w:sz w:val="22"/>
                <w:szCs w:val="22"/>
              </w:rPr>
              <w:t>Обмен веществ и превращение энергии в клетке. Пластический обмен.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Обмен веществ и превращение энергии в клетке. Энергетический обмен.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494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 xml:space="preserve">Глава 4. </w:t>
            </w:r>
            <w:r w:rsidRPr="00C3629B">
              <w:rPr>
                <w:b/>
                <w:bCs/>
                <w:sz w:val="22"/>
                <w:szCs w:val="22"/>
              </w:rPr>
              <w:t>Клетка.</w:t>
            </w:r>
            <w:r w:rsidRPr="00C3629B">
              <w:rPr>
                <w:b/>
                <w:sz w:val="22"/>
                <w:szCs w:val="22"/>
              </w:rPr>
              <w:t xml:space="preserve"> 6 часов.</w:t>
            </w:r>
          </w:p>
        </w:tc>
      </w:tr>
      <w:tr w:rsidR="00C3629B" w:rsidRPr="00C3629B" w:rsidTr="00B0700B">
        <w:trPr>
          <w:trHeight w:val="55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7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Клеточное строение организмов как доказательство их родства, единства живой природы. Многообразие клеток. Бактериальная (</w:t>
            </w:r>
            <w:proofErr w:type="spellStart"/>
            <w:r w:rsidRPr="00C3629B">
              <w:rPr>
                <w:sz w:val="22"/>
                <w:szCs w:val="22"/>
              </w:rPr>
              <w:t>прокариотическая</w:t>
            </w:r>
            <w:proofErr w:type="spellEnd"/>
            <w:r w:rsidRPr="00C3629B">
              <w:rPr>
                <w:sz w:val="22"/>
                <w:szCs w:val="22"/>
              </w:rPr>
              <w:t>) клетка.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9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8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 xml:space="preserve">Строение клетки: клеточная оболочка, плазматическая мембрана, цитоплазма, ядро, органоиды. </w:t>
            </w:r>
            <w:proofErr w:type="spellStart"/>
            <w:r w:rsidRPr="00C3629B">
              <w:rPr>
                <w:sz w:val="22"/>
                <w:szCs w:val="22"/>
              </w:rPr>
              <w:t>Эукариотическая</w:t>
            </w:r>
            <w:proofErr w:type="spellEnd"/>
            <w:r w:rsidRPr="00C3629B">
              <w:rPr>
                <w:sz w:val="22"/>
                <w:szCs w:val="22"/>
              </w:rPr>
              <w:t xml:space="preserve"> клетка.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504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9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i/>
                <w:sz w:val="22"/>
                <w:szCs w:val="22"/>
              </w:rPr>
              <w:t>Лабораторная работа №1 «Изучение клеток и тканей  растений и животных на готовых микропрепаратах»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50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10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 xml:space="preserve">Хромосомы и гены. </w:t>
            </w:r>
            <w:r w:rsidRPr="00C3629B">
              <w:rPr>
                <w:i/>
                <w:sz w:val="22"/>
                <w:szCs w:val="22"/>
              </w:rPr>
              <w:t>Нарушения в строении и функционировании клеток – одна из причин заболевания организма.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1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 xml:space="preserve">Деление клетки – основа размножения, роста и развития организмов.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1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Клеточная теория.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552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</w:rPr>
            </w:pPr>
            <w:r w:rsidRPr="00C3629B">
              <w:rPr>
                <w:b/>
                <w:sz w:val="22"/>
                <w:szCs w:val="22"/>
              </w:rPr>
              <w:t>Раздел 2.  Организм. Размножение и индивидуальное развитие.</w:t>
            </w:r>
          </w:p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5. Размножение организмов. 2 часа.</w:t>
            </w:r>
          </w:p>
        </w:tc>
      </w:tr>
      <w:tr w:rsidR="00C3629B" w:rsidRPr="00C3629B" w:rsidTr="00B0700B">
        <w:trPr>
          <w:trHeight w:val="2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13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 xml:space="preserve">Рост и развитие организмов. Размножение. Бесполое и половое размножение.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4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14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>Половые клетки. Оплодотворение.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476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6. Индивидуальное развитие организмов. (Онтогенез) 4 часа.</w:t>
            </w:r>
          </w:p>
        </w:tc>
      </w:tr>
      <w:tr w:rsidR="00C3629B" w:rsidRPr="00C3629B" w:rsidTr="00B0700B">
        <w:trPr>
          <w:trHeight w:val="27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15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Эмбриональный период развития.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7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16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Постэмбриональный период развития.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4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17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Общие закономерности развития. Биогенетический закон.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0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18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  <w:i/>
              </w:rPr>
            </w:pPr>
            <w:r w:rsidRPr="00C3629B">
              <w:rPr>
                <w:b/>
                <w:i/>
                <w:sz w:val="22"/>
                <w:szCs w:val="22"/>
              </w:rPr>
              <w:t>Контрольная работа  № 1 по теме «Клетка»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701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</w:rPr>
            </w:pPr>
            <w:r w:rsidRPr="00C3629B">
              <w:rPr>
                <w:b/>
                <w:sz w:val="22"/>
                <w:szCs w:val="22"/>
              </w:rPr>
              <w:t>Раздел 3.  Наследственность и изменчивость организмов.</w:t>
            </w:r>
          </w:p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7. Закономерности наследования признаков. 7 часов.</w:t>
            </w:r>
          </w:p>
        </w:tc>
      </w:tr>
      <w:tr w:rsidR="00C3629B" w:rsidRPr="00C3629B" w:rsidTr="00B0700B">
        <w:trPr>
          <w:trHeight w:val="55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overflowPunct w:val="0"/>
              <w:autoSpaceDE w:val="0"/>
              <w:autoSpaceDN w:val="0"/>
              <w:adjustRightInd w:val="0"/>
              <w:ind w:hanging="5"/>
              <w:contextualSpacing/>
            </w:pPr>
            <w:r w:rsidRPr="00C3629B">
              <w:rPr>
                <w:bCs/>
                <w:sz w:val="22"/>
                <w:szCs w:val="22"/>
              </w:rPr>
              <w:t xml:space="preserve">Наследственность и изменчивость – свойства организмов.  </w:t>
            </w:r>
            <w:r w:rsidRPr="00C3629B">
              <w:rPr>
                <w:sz w:val="22"/>
                <w:szCs w:val="22"/>
              </w:rPr>
              <w:t>Основные понятия генетики.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8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20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Гибридологический метод изучения наследования признаков Г. Менделя.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6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Первый закон Г. Менделя. Второй закон Г. Менделя. Закон чистоты гамет. Моногибридное скрещивание. Полное и неполное доминирование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52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roofErr w:type="spellStart"/>
            <w:r w:rsidRPr="00C3629B">
              <w:rPr>
                <w:sz w:val="22"/>
                <w:szCs w:val="22"/>
              </w:rPr>
              <w:t>Дигибридное</w:t>
            </w:r>
            <w:proofErr w:type="spellEnd"/>
            <w:r w:rsidRPr="00C3629B">
              <w:rPr>
                <w:sz w:val="22"/>
                <w:szCs w:val="22"/>
              </w:rPr>
              <w:t xml:space="preserve"> скрещивание. Третий закон Г. Менделя. Анализирующее скрещивание.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4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23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Сцепленное наследование генов.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0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24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Генетика пола. Наследование признаков, сцепленных с полом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45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25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7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  <w:i/>
              </w:rPr>
            </w:pPr>
            <w:r w:rsidRPr="00C3629B">
              <w:rPr>
                <w:b/>
                <w:i/>
                <w:sz w:val="22"/>
                <w:szCs w:val="22"/>
              </w:rPr>
              <w:t>Лабораторная работа №2 «Решение генетических задач и составление родословных».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435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8. Закономерности изменчивости. 3 часа.</w:t>
            </w:r>
          </w:p>
        </w:tc>
      </w:tr>
      <w:tr w:rsidR="00C3629B" w:rsidRPr="00C3629B" w:rsidTr="00B0700B">
        <w:trPr>
          <w:trHeight w:val="39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26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overflowPunct w:val="0"/>
              <w:autoSpaceDE w:val="0"/>
              <w:autoSpaceDN w:val="0"/>
              <w:adjustRightInd w:val="0"/>
              <w:ind w:hanging="5"/>
              <w:contextualSpacing/>
            </w:pPr>
            <w:r w:rsidRPr="00C3629B">
              <w:rPr>
                <w:bCs/>
                <w:sz w:val="22"/>
                <w:szCs w:val="22"/>
              </w:rPr>
              <w:t>Наследственная и ненаследственная изменчивость. Приспособленность организмов к условиям среды.</w:t>
            </w:r>
            <w:r w:rsidRPr="00C3629B">
              <w:rPr>
                <w:sz w:val="22"/>
                <w:szCs w:val="22"/>
              </w:rPr>
              <w:t xml:space="preserve"> Наследственная (генотипическая) изменчивость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5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27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Ненаследственная (фенотипическая) изменчивость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1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28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  <w:i/>
              </w:rPr>
            </w:pPr>
            <w:r w:rsidRPr="00C3629B">
              <w:rPr>
                <w:b/>
                <w:i/>
                <w:sz w:val="22"/>
                <w:szCs w:val="22"/>
              </w:rPr>
              <w:t>Лабораторная работа №3 « Выявление изменчивости организмов».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465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9. Селекция растений, животных и микроорганизмов. 4 часа.</w:t>
            </w:r>
          </w:p>
        </w:tc>
      </w:tr>
      <w:tr w:rsidR="00C3629B" w:rsidRPr="00C3629B" w:rsidTr="00B0700B">
        <w:trPr>
          <w:trHeight w:val="25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2D27AC" w:rsidRDefault="00C3629B" w:rsidP="00C3629B">
            <w:pPr>
              <w:rPr>
                <w:color w:val="FF0000"/>
              </w:rPr>
            </w:pPr>
            <w:r w:rsidRPr="002D27AC">
              <w:rPr>
                <w:color w:val="FF0000"/>
                <w:sz w:val="22"/>
                <w:szCs w:val="22"/>
              </w:rPr>
              <w:t>29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2D27AC" w:rsidRDefault="00C3629B" w:rsidP="00C3629B">
            <w:pPr>
              <w:rPr>
                <w:color w:val="FF0000"/>
              </w:rPr>
            </w:pPr>
            <w:r w:rsidRPr="002D27AC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2D27AC" w:rsidRDefault="00C3629B" w:rsidP="00C3629B">
            <w:pPr>
              <w:rPr>
                <w:color w:val="FF0000"/>
              </w:rPr>
            </w:pPr>
            <w:r w:rsidRPr="002D27AC">
              <w:rPr>
                <w:color w:val="FF0000"/>
                <w:sz w:val="22"/>
                <w:szCs w:val="22"/>
              </w:rPr>
              <w:t>Центры многообразия и происхождения культурных растений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30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 xml:space="preserve">Методы селекции растений и животных.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31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contextualSpacing/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 xml:space="preserve">Селекция микроорганизмов. </w:t>
            </w:r>
            <w:r w:rsidRPr="00B07146">
              <w:rPr>
                <w:i/>
                <w:iCs/>
                <w:color w:val="FF0000"/>
                <w:sz w:val="22"/>
                <w:szCs w:val="22"/>
              </w:rPr>
              <w:t>Использование бактерий и грибов в биотехнологии</w:t>
            </w:r>
            <w:proofErr w:type="gramStart"/>
            <w:r w:rsidRPr="00B07146">
              <w:rPr>
                <w:i/>
                <w:color w:val="FF0000"/>
                <w:sz w:val="22"/>
                <w:szCs w:val="22"/>
              </w:rPr>
              <w:t>.</w:t>
            </w:r>
            <w:r w:rsidRPr="00B07146">
              <w:rPr>
                <w:color w:val="FF0000"/>
                <w:sz w:val="22"/>
                <w:szCs w:val="22"/>
              </w:rPr>
              <w:t>П</w:t>
            </w:r>
            <w:proofErr w:type="gramEnd"/>
            <w:r w:rsidRPr="00B07146">
              <w:rPr>
                <w:color w:val="FF0000"/>
                <w:sz w:val="22"/>
                <w:szCs w:val="22"/>
              </w:rPr>
              <w:t xml:space="preserve">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8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32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b/>
                <w:i/>
                <w:color w:val="FF0000"/>
              </w:rPr>
            </w:pPr>
            <w:r w:rsidRPr="00B07146">
              <w:rPr>
                <w:b/>
                <w:i/>
                <w:color w:val="FF0000"/>
                <w:sz w:val="22"/>
                <w:szCs w:val="22"/>
              </w:rPr>
              <w:t xml:space="preserve">Контрольная  работа № 2 по теме: «Наследственность и изменчивость организмов»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513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b/>
                <w:color w:val="FF0000"/>
              </w:rPr>
            </w:pPr>
            <w:r w:rsidRPr="00B07146">
              <w:rPr>
                <w:b/>
                <w:color w:val="FF0000"/>
                <w:sz w:val="22"/>
                <w:szCs w:val="22"/>
              </w:rPr>
              <w:t>Раздел 4.   Эволюция живого мира на Земле.</w:t>
            </w:r>
          </w:p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b/>
                <w:color w:val="FF0000"/>
                <w:sz w:val="22"/>
                <w:szCs w:val="22"/>
              </w:rPr>
              <w:t xml:space="preserve">Глава 10.  Развитие биологии в </w:t>
            </w:r>
            <w:proofErr w:type="spellStart"/>
            <w:r w:rsidRPr="00B07146">
              <w:rPr>
                <w:b/>
                <w:color w:val="FF0000"/>
                <w:sz w:val="22"/>
                <w:szCs w:val="22"/>
              </w:rPr>
              <w:t>додарвинский</w:t>
            </w:r>
            <w:proofErr w:type="spellEnd"/>
            <w:r w:rsidRPr="00B07146">
              <w:rPr>
                <w:b/>
                <w:color w:val="FF0000"/>
                <w:sz w:val="22"/>
                <w:szCs w:val="22"/>
              </w:rPr>
              <w:t xml:space="preserve"> период. 2 часа</w:t>
            </w:r>
          </w:p>
        </w:tc>
      </w:tr>
      <w:tr w:rsidR="00C3629B" w:rsidRPr="00C3629B" w:rsidTr="00B0700B">
        <w:trPr>
          <w:trHeight w:val="664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33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  <w:u w:val="single"/>
              </w:rPr>
            </w:pPr>
            <w:r w:rsidRPr="00B07146">
              <w:rPr>
                <w:color w:val="FF0000"/>
                <w:sz w:val="22"/>
                <w:szCs w:val="22"/>
              </w:rPr>
              <w:t>Становление систематики.    Система органического мира. </w:t>
            </w:r>
            <w:r w:rsidRPr="00B07146">
              <w:rPr>
                <w:i/>
                <w:iCs/>
                <w:color w:val="FF0000"/>
                <w:sz w:val="22"/>
                <w:szCs w:val="22"/>
              </w:rPr>
              <w:t xml:space="preserve">Основные систематические категории, их соподчиненность. </w:t>
            </w:r>
            <w:r w:rsidRPr="00B07146">
              <w:rPr>
                <w:color w:val="FF0000"/>
                <w:sz w:val="22"/>
                <w:szCs w:val="22"/>
              </w:rPr>
              <w:t>Царства бактерий, грибов, растений и животных.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5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34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Эволюционная теория Ж. Б. Ламарка.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501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11.  Учение Ч. Дарвина о происхождении видов путем естественного отбора. 3 часа.</w:t>
            </w:r>
          </w:p>
        </w:tc>
      </w:tr>
      <w:tr w:rsidR="00C3629B" w:rsidRPr="00C3629B" w:rsidTr="00B0700B">
        <w:trPr>
          <w:trHeight w:val="70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35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Научные и социально-экономические предпосылки возникновения теории Ч. Дарвина. Учение об эволюции органического мира.  Ч. Дарвин – основоположник учения об эволюции.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7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36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>Учение Ч. Дарвина об искусственном отборе.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55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37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B07146" w:rsidRDefault="00C3629B" w:rsidP="00C3629B">
            <w:pPr>
              <w:rPr>
                <w:color w:val="FF0000"/>
              </w:rPr>
            </w:pPr>
            <w:r w:rsidRPr="00B07146">
              <w:rPr>
                <w:color w:val="FF0000"/>
                <w:sz w:val="22"/>
                <w:szCs w:val="22"/>
              </w:rPr>
              <w:t xml:space="preserve">Учение Ч. Дарвина о естественном отборе. Основные движущие силы эволюции в природе. Результаты эволюции: многообразие видов, приспособленность организмов к среде обитания. </w:t>
            </w:r>
            <w:r w:rsidRPr="00B07146">
              <w:rPr>
                <w:i/>
                <w:color w:val="FF0000"/>
                <w:sz w:val="22"/>
                <w:szCs w:val="22"/>
              </w:rPr>
              <w:t>Усложнение растений и животных в процессе эволюции. Происхождение основных систематических групп растений и животных.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DE723D" w:rsidRPr="00DE723D" w:rsidTr="00C3629B">
        <w:trPr>
          <w:trHeight w:val="554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  <w:spacing w:val="40"/>
              </w:rPr>
            </w:pPr>
            <w:r w:rsidRPr="00DE723D">
              <w:rPr>
                <w:b/>
                <w:iCs/>
                <w:color w:val="FF0000"/>
                <w:sz w:val="22"/>
                <w:szCs w:val="22"/>
              </w:rPr>
              <w:t xml:space="preserve">Глава 12.  Вид. Современные представления об эволюции. </w:t>
            </w:r>
            <w:proofErr w:type="spellStart"/>
            <w:r w:rsidRPr="00DE723D">
              <w:rPr>
                <w:b/>
                <w:iCs/>
                <w:color w:val="FF0000"/>
                <w:sz w:val="22"/>
                <w:szCs w:val="22"/>
              </w:rPr>
              <w:t>Микроэволюция</w:t>
            </w:r>
            <w:proofErr w:type="spellEnd"/>
            <w:r w:rsidRPr="00DE723D">
              <w:rPr>
                <w:b/>
                <w:iCs/>
                <w:color w:val="FF0000"/>
                <w:sz w:val="22"/>
                <w:szCs w:val="22"/>
              </w:rPr>
              <w:t xml:space="preserve"> и макроэволюция. 5 часов.</w:t>
            </w:r>
          </w:p>
        </w:tc>
      </w:tr>
      <w:tr w:rsidR="00DE723D" w:rsidRPr="00DE723D" w:rsidTr="00B0700B">
        <w:trPr>
          <w:trHeight w:val="27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</w:rPr>
            </w:pPr>
            <w:r w:rsidRPr="00DE723D">
              <w:rPr>
                <w:color w:val="FF0000"/>
                <w:sz w:val="22"/>
                <w:szCs w:val="22"/>
              </w:rPr>
              <w:t>38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</w:rPr>
            </w:pPr>
            <w:r w:rsidRPr="00DE723D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</w:rPr>
            </w:pPr>
            <w:r w:rsidRPr="00DE723D">
              <w:rPr>
                <w:color w:val="FF0000"/>
                <w:sz w:val="22"/>
                <w:szCs w:val="22"/>
              </w:rPr>
              <w:t>Вид, признаки вида. Вид как основная систематическая категория живого. Популяция как форма существования вида в природе. Популяция как единица эволюции.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  <w:spacing w:val="4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  <w:spacing w:val="40"/>
              </w:rPr>
            </w:pPr>
          </w:p>
        </w:tc>
      </w:tr>
      <w:tr w:rsidR="00DE723D" w:rsidRPr="00DE723D" w:rsidTr="00B0700B">
        <w:trPr>
          <w:trHeight w:val="22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</w:rPr>
            </w:pPr>
            <w:r w:rsidRPr="00DE723D">
              <w:rPr>
                <w:color w:val="FF0000"/>
                <w:sz w:val="22"/>
                <w:szCs w:val="22"/>
              </w:rPr>
              <w:t>39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</w:rPr>
            </w:pPr>
            <w:r w:rsidRPr="00DE723D">
              <w:rPr>
                <w:color w:val="FF0000"/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</w:rPr>
            </w:pPr>
            <w:r w:rsidRPr="00DE723D">
              <w:rPr>
                <w:color w:val="FF0000"/>
                <w:sz w:val="22"/>
                <w:szCs w:val="22"/>
              </w:rPr>
              <w:t>Элементарные эволюционные факторы.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  <w:spacing w:val="4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DE723D" w:rsidRDefault="00C3629B" w:rsidP="00C3629B">
            <w:pPr>
              <w:rPr>
                <w:color w:val="FF0000"/>
                <w:spacing w:val="40"/>
              </w:rPr>
            </w:pPr>
          </w:p>
        </w:tc>
      </w:tr>
      <w:tr w:rsidR="00C3629B" w:rsidRPr="00C3629B" w:rsidTr="00B0700B">
        <w:trPr>
          <w:trHeight w:val="26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40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Формы естественного отбора.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spacing w:val="4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spacing w:val="40"/>
              </w:rPr>
            </w:pPr>
          </w:p>
        </w:tc>
      </w:tr>
      <w:tr w:rsidR="00C3629B" w:rsidRPr="00C3629B" w:rsidTr="00B0700B">
        <w:trPr>
          <w:trHeight w:val="242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41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Главные направления эволюции.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spacing w:val="4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spacing w:val="40"/>
              </w:rPr>
            </w:pPr>
          </w:p>
        </w:tc>
      </w:tr>
      <w:tr w:rsidR="00C3629B" w:rsidRPr="00C3629B" w:rsidTr="00B0700B">
        <w:trPr>
          <w:trHeight w:val="43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42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Общие закономерности биологической эволюции. Биологическое разнообразие как результат эволюции.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spacing w:val="4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spacing w:val="40"/>
              </w:rPr>
            </w:pPr>
          </w:p>
        </w:tc>
      </w:tr>
      <w:tr w:rsidR="00C3629B" w:rsidRPr="00C3629B" w:rsidTr="00C3629B">
        <w:trPr>
          <w:trHeight w:val="568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iCs/>
                <w:color w:val="FF0000"/>
              </w:rPr>
            </w:pPr>
            <w:r w:rsidRPr="006316AC">
              <w:rPr>
                <w:b/>
                <w:iCs/>
                <w:color w:val="FF0000"/>
                <w:sz w:val="22"/>
                <w:szCs w:val="22"/>
              </w:rPr>
              <w:t>Глава 13. Приспособленность организмов к условиям внешней среды как результат эволюции. 4 часа.</w:t>
            </w:r>
          </w:p>
        </w:tc>
      </w:tr>
      <w:tr w:rsidR="00C3629B" w:rsidRPr="00C3629B" w:rsidTr="00B0700B">
        <w:trPr>
          <w:trHeight w:val="2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43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6316AC" w:rsidRDefault="00C3629B" w:rsidP="00C3629B">
            <w:pPr>
              <w:rPr>
                <w:color w:val="FF0000"/>
              </w:rPr>
            </w:pPr>
            <w:r w:rsidRPr="006316AC">
              <w:rPr>
                <w:color w:val="FF0000"/>
                <w:sz w:val="22"/>
                <w:szCs w:val="22"/>
              </w:rPr>
              <w:t>Приспособительн</w:t>
            </w:r>
            <w:bookmarkStart w:id="4" w:name="_GoBack"/>
            <w:bookmarkEnd w:id="4"/>
            <w:r w:rsidRPr="006316AC">
              <w:rPr>
                <w:color w:val="FF0000"/>
                <w:sz w:val="22"/>
                <w:szCs w:val="22"/>
              </w:rPr>
              <w:t xml:space="preserve">ые особенности строения, окраски тела и поведения </w:t>
            </w:r>
            <w:r w:rsidRPr="006316AC">
              <w:rPr>
                <w:color w:val="FF0000"/>
                <w:sz w:val="22"/>
                <w:szCs w:val="22"/>
              </w:rPr>
              <w:lastRenderedPageBreak/>
              <w:t>животных.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</w:tr>
      <w:tr w:rsidR="00C3629B" w:rsidRPr="00C3629B" w:rsidTr="00B0700B">
        <w:trPr>
          <w:trHeight w:val="24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lastRenderedPageBreak/>
              <w:t>44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Забота о потомстве.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</w:tr>
      <w:tr w:rsidR="00C3629B" w:rsidRPr="00C3629B" w:rsidTr="00B0700B">
        <w:trPr>
          <w:trHeight w:val="33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45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Физиологические адаптации.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</w:tr>
      <w:tr w:rsidR="00C3629B" w:rsidRPr="00C3629B" w:rsidTr="00B0700B">
        <w:trPr>
          <w:trHeight w:val="44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46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</w:rPr>
            </w:pPr>
            <w:r w:rsidRPr="00C3629B">
              <w:rPr>
                <w:b/>
                <w:i/>
                <w:sz w:val="22"/>
                <w:szCs w:val="22"/>
              </w:rPr>
              <w:t xml:space="preserve">Лабораторная работа №5 «Выявление приспособлений у организмов к среде обитания </w:t>
            </w:r>
            <w:proofErr w:type="gramStart"/>
            <w:r w:rsidRPr="00C3629B">
              <w:rPr>
                <w:b/>
                <w:i/>
                <w:sz w:val="22"/>
                <w:szCs w:val="22"/>
              </w:rPr>
              <w:t xml:space="preserve">( </w:t>
            </w:r>
            <w:proofErr w:type="gramEnd"/>
            <w:r w:rsidRPr="00C3629B">
              <w:rPr>
                <w:b/>
                <w:i/>
                <w:sz w:val="22"/>
                <w:szCs w:val="22"/>
              </w:rPr>
              <w:t>на конкретных примерах»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</w:tr>
      <w:tr w:rsidR="00C3629B" w:rsidRPr="00C3629B" w:rsidTr="00C3629B">
        <w:trPr>
          <w:trHeight w:val="266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  <w:r w:rsidRPr="00C3629B">
              <w:rPr>
                <w:b/>
                <w:iCs/>
                <w:sz w:val="22"/>
                <w:szCs w:val="22"/>
              </w:rPr>
              <w:t>Глава 14. Возникновение жизни на Земле. 2 часа.</w:t>
            </w:r>
          </w:p>
        </w:tc>
      </w:tr>
      <w:tr w:rsidR="00C3629B" w:rsidRPr="00C3629B" w:rsidTr="00B0700B">
        <w:trPr>
          <w:trHeight w:val="26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47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Современные представления о возникновении жизни.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Cs/>
              </w:rPr>
            </w:pPr>
          </w:p>
        </w:tc>
      </w:tr>
      <w:tr w:rsidR="00C3629B" w:rsidRPr="00C3629B" w:rsidTr="00B0700B">
        <w:trPr>
          <w:trHeight w:val="35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48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Начальные этапы развития жизни.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456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15.   Развитие жизни на Земле. 6 часов.</w:t>
            </w:r>
          </w:p>
        </w:tc>
      </w:tr>
      <w:tr w:rsidR="00C3629B" w:rsidRPr="00C3629B" w:rsidTr="00B0700B">
        <w:trPr>
          <w:trHeight w:val="13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 xml:space="preserve">49 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Жизнь в архейскую и протерозойскую эры.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42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50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Жизнь в палеозойскую эру.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0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Жизнь в мезозойскую эру.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1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Жизнь в кайнозойскую эру.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7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53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Происхождение человека.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6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54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i/>
              </w:rPr>
            </w:pPr>
            <w:r w:rsidRPr="00C3629B">
              <w:rPr>
                <w:b/>
                <w:i/>
                <w:sz w:val="22"/>
                <w:szCs w:val="22"/>
              </w:rPr>
              <w:t>Контрольная работа № 3 по теме: «Эволюция живого мира на Земле»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616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</w:rPr>
            </w:pPr>
            <w:r w:rsidRPr="00C3629B">
              <w:rPr>
                <w:b/>
                <w:sz w:val="22"/>
                <w:szCs w:val="22"/>
              </w:rPr>
              <w:t>Раздел 5. Экосистемы. Взаимоотношения организма и среды. Основы экологии.</w:t>
            </w:r>
          </w:p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16. Биосфера. Ее структура и функции. 8 часов.</w:t>
            </w:r>
          </w:p>
        </w:tc>
      </w:tr>
      <w:tr w:rsidR="00C3629B" w:rsidRPr="00C3629B" w:rsidTr="00B0700B">
        <w:trPr>
          <w:trHeight w:val="62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55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Биосфера – глобальная экосистема. В. И.  Вернадский – основоположник учения о биосфере. Структура биосферы. Распространение и роль живого вещества в биосфере.</w:t>
            </w:r>
            <w:r w:rsidRPr="00C3629B">
              <w:rPr>
                <w:i/>
                <w:sz w:val="22"/>
                <w:szCs w:val="22"/>
              </w:rPr>
              <w:t xml:space="preserve"> Ноосфера. Краткая история эволюции биосферы </w:t>
            </w:r>
            <w:r w:rsidRPr="00C3629B">
              <w:rPr>
                <w:sz w:val="22"/>
                <w:szCs w:val="22"/>
              </w:rPr>
              <w:t>Значение охраны биосферы для сохранения жизни на Земле. Биологическое разнообразие как основа устойчивости биосферы.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35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56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i/>
                <w:sz w:val="22"/>
                <w:szCs w:val="22"/>
              </w:rPr>
              <w:t>Круговорот веществ и поток энергии в биогеоценозах.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7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57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roofErr w:type="spellStart"/>
            <w:r w:rsidRPr="00C3629B">
              <w:rPr>
                <w:bCs/>
                <w:sz w:val="22"/>
                <w:szCs w:val="22"/>
              </w:rPr>
              <w:t>Экосистемная</w:t>
            </w:r>
            <w:proofErr w:type="spellEnd"/>
            <w:r w:rsidRPr="00C3629B">
              <w:rPr>
                <w:bCs/>
                <w:sz w:val="22"/>
                <w:szCs w:val="22"/>
              </w:rPr>
      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41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58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>Естественная экосистема (б</w:t>
            </w:r>
            <w:r w:rsidRPr="00C3629B">
              <w:rPr>
                <w:sz w:val="22"/>
                <w:szCs w:val="22"/>
              </w:rPr>
              <w:t xml:space="preserve">иогеоценоз). </w:t>
            </w:r>
            <w:proofErr w:type="spellStart"/>
            <w:r w:rsidRPr="00C3629B">
              <w:rPr>
                <w:sz w:val="22"/>
                <w:szCs w:val="22"/>
              </w:rPr>
              <w:t>Агроэкосистема</w:t>
            </w:r>
            <w:proofErr w:type="spellEnd"/>
            <w:r w:rsidRPr="00C3629B">
              <w:rPr>
                <w:sz w:val="22"/>
                <w:szCs w:val="22"/>
              </w:rPr>
              <w:t xml:space="preserve"> (</w:t>
            </w:r>
            <w:proofErr w:type="spellStart"/>
            <w:r w:rsidRPr="00C3629B">
              <w:rPr>
                <w:sz w:val="22"/>
                <w:szCs w:val="22"/>
              </w:rPr>
              <w:t>агроценоз</w:t>
            </w:r>
            <w:proofErr w:type="spellEnd"/>
            <w:r w:rsidRPr="00C3629B">
              <w:rPr>
                <w:sz w:val="22"/>
                <w:szCs w:val="22"/>
              </w:rPr>
              <w:t>) как искусственное сообщество организмов.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51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59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>Экология, экологические факторы, их влияние на организмы</w:t>
            </w:r>
            <w:r w:rsidRPr="00C3629B">
              <w:rPr>
                <w:sz w:val="22"/>
                <w:szCs w:val="22"/>
              </w:rPr>
              <w:t>.  Абиотические факторы среды. Интенсивность действия факторов среды.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3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60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Cs/>
                <w:sz w:val="22"/>
                <w:szCs w:val="22"/>
              </w:rPr>
              <w:t>Экология, экологические факторы, их влияние на организмы</w:t>
            </w:r>
            <w:r w:rsidRPr="00C3629B">
              <w:rPr>
                <w:sz w:val="22"/>
                <w:szCs w:val="22"/>
              </w:rPr>
              <w:t>.  Биотические факторы среды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53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7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autoSpaceDE w:val="0"/>
              <w:autoSpaceDN w:val="0"/>
              <w:adjustRightInd w:val="0"/>
              <w:ind w:hanging="5"/>
              <w:contextualSpacing/>
            </w:pPr>
            <w:r w:rsidRPr="00C3629B">
              <w:rPr>
                <w:sz w:val="22"/>
                <w:szCs w:val="22"/>
              </w:rPr>
              <w:t xml:space="preserve">Взаимоотношения между организмами. Взаимодействие разных видов   </w:t>
            </w:r>
            <w:proofErr w:type="gramStart"/>
            <w:r w:rsidRPr="00C3629B">
              <w:rPr>
                <w:sz w:val="22"/>
                <w:szCs w:val="22"/>
              </w:rPr>
              <w:t xml:space="preserve">( </w:t>
            </w:r>
            <w:proofErr w:type="gramEnd"/>
            <w:r w:rsidRPr="00C3629B">
              <w:rPr>
                <w:sz w:val="22"/>
                <w:szCs w:val="22"/>
              </w:rPr>
              <w:t>конкуренция, хищничество, симбиоз, паразитизм)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53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8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autoSpaceDE w:val="0"/>
              <w:autoSpaceDN w:val="0"/>
              <w:adjustRightInd w:val="0"/>
              <w:ind w:hanging="5"/>
              <w:contextualSpacing/>
            </w:pPr>
            <w:r w:rsidRPr="00C3629B">
              <w:rPr>
                <w:sz w:val="22"/>
                <w:szCs w:val="22"/>
              </w:rPr>
              <w:t>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479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sz w:val="22"/>
                <w:szCs w:val="22"/>
              </w:rPr>
              <w:t>Глава 17.  Биосфера и человек. 4 часа.</w:t>
            </w:r>
          </w:p>
        </w:tc>
      </w:tr>
      <w:tr w:rsidR="00C3629B" w:rsidRPr="00C3629B" w:rsidTr="00B0700B">
        <w:trPr>
          <w:trHeight w:val="99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63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Природные ресурсы и их использование. Роль человека в биосфере. Биологическое разнообразие как основа устойчивости биосферы и как результат эволюции. Соблюдение правил поведения в окружающей среде, бережного отношения к биологическим объектам, их охраны.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1014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64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Экологические проблемы, их влияние на жизнь и здоровье людей. Последствия деятельности человека в экосистемах, влияние собственных поступков на живые организмы и экосистемы.</w:t>
            </w:r>
            <w:r w:rsidRPr="00C3629B">
              <w:rPr>
                <w:i/>
                <w:sz w:val="22"/>
                <w:szCs w:val="22"/>
              </w:rPr>
              <w:t xml:space="preserve"> Лабораторная работа № 6 «Анализ и оценка последствий деятельности человека в экосистемах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Cs/>
                <w:iCs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Cs/>
                <w:iCs/>
              </w:rPr>
            </w:pPr>
          </w:p>
        </w:tc>
      </w:tr>
      <w:tr w:rsidR="00C3629B" w:rsidRPr="00C3629B" w:rsidTr="00B0700B">
        <w:trPr>
          <w:trHeight w:val="20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65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Охрана природы и основы рационального природопользования.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45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66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  <w:i/>
              </w:rPr>
            </w:pPr>
            <w:r w:rsidRPr="00C3629B">
              <w:rPr>
                <w:b/>
                <w:i/>
                <w:sz w:val="22"/>
                <w:szCs w:val="22"/>
              </w:rPr>
              <w:t>Контрольная  работа  № 4 по теме: «Экосистемы. Взаимоотношения организма и среды. Основы экологии»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C3629B">
        <w:trPr>
          <w:trHeight w:val="453"/>
        </w:trPr>
        <w:tc>
          <w:tcPr>
            <w:tcW w:w="10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629B" w:rsidRPr="00C3629B" w:rsidRDefault="00C3629B" w:rsidP="00C3629B">
            <w:pPr>
              <w:rPr>
                <w:b/>
              </w:rPr>
            </w:pPr>
            <w:r w:rsidRPr="00C3629B">
              <w:rPr>
                <w:b/>
                <w:sz w:val="22"/>
                <w:szCs w:val="22"/>
              </w:rPr>
              <w:t>Экскурсии   2 часа.</w:t>
            </w:r>
          </w:p>
        </w:tc>
      </w:tr>
      <w:tr w:rsidR="00C3629B" w:rsidRPr="00C3629B" w:rsidTr="00B0700B">
        <w:trPr>
          <w:trHeight w:val="2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67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b/>
                <w:i/>
                <w:sz w:val="22"/>
                <w:szCs w:val="22"/>
              </w:rPr>
              <w:t>Экскурсия. «Изучение и описание экосистемы своей местности»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  <w:tr w:rsidR="00C3629B" w:rsidRPr="00C3629B" w:rsidTr="00B0700B">
        <w:trPr>
          <w:trHeight w:val="2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68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r w:rsidRPr="00C3629B">
              <w:rPr>
                <w:sz w:val="22"/>
                <w:szCs w:val="22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>
            <w:pPr>
              <w:autoSpaceDE w:val="0"/>
              <w:autoSpaceDN w:val="0"/>
              <w:adjustRightInd w:val="0"/>
              <w:ind w:left="-5"/>
              <w:contextualSpacing/>
              <w:jc w:val="both"/>
            </w:pPr>
            <w:r w:rsidRPr="00C3629B">
              <w:rPr>
                <w:b/>
                <w:i/>
              </w:rPr>
              <w:t>Экскурсия «Многообразие живых организмов (на примере парка или природного участка)»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B" w:rsidRPr="00C3629B" w:rsidRDefault="00C3629B" w:rsidP="00C3629B"/>
        </w:tc>
      </w:tr>
    </w:tbl>
    <w:p w:rsidR="00506878" w:rsidRPr="004B6291" w:rsidRDefault="00506878" w:rsidP="00B0700B">
      <w:pPr>
        <w:widowControl w:val="0"/>
        <w:suppressAutoHyphens/>
        <w:autoSpaceDN w:val="0"/>
        <w:spacing w:line="226" w:lineRule="exact"/>
        <w:jc w:val="center"/>
        <w:textAlignment w:val="baseline"/>
        <w:rPr>
          <w:rStyle w:val="a4"/>
          <w:sz w:val="22"/>
          <w:szCs w:val="22"/>
        </w:rPr>
      </w:pPr>
    </w:p>
    <w:sectPr w:rsidR="00506878" w:rsidRPr="004B6291" w:rsidSect="00ED7ECA">
      <w:pgSz w:w="11906" w:h="16838"/>
      <w:pgMar w:top="709" w:right="707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7671AFE"/>
    <w:multiLevelType w:val="hybridMultilevel"/>
    <w:tmpl w:val="6FEE5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E0613D"/>
    <w:multiLevelType w:val="hybridMultilevel"/>
    <w:tmpl w:val="39E428D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C2D3919"/>
    <w:multiLevelType w:val="hybridMultilevel"/>
    <w:tmpl w:val="849CE6C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3B0FE3"/>
    <w:multiLevelType w:val="hybridMultilevel"/>
    <w:tmpl w:val="4A86806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02D3BFB"/>
    <w:multiLevelType w:val="hybridMultilevel"/>
    <w:tmpl w:val="A0C8B48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10663D41"/>
    <w:multiLevelType w:val="hybridMultilevel"/>
    <w:tmpl w:val="5B3C74B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EE102F"/>
    <w:multiLevelType w:val="hybridMultilevel"/>
    <w:tmpl w:val="37147E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44267F6"/>
    <w:multiLevelType w:val="hybridMultilevel"/>
    <w:tmpl w:val="1A4AF4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3843DA"/>
    <w:multiLevelType w:val="hybridMultilevel"/>
    <w:tmpl w:val="9A3A1A5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191D1984"/>
    <w:multiLevelType w:val="hybridMultilevel"/>
    <w:tmpl w:val="075A77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C5D5119"/>
    <w:multiLevelType w:val="hybridMultilevel"/>
    <w:tmpl w:val="D4C8A5D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1F9C57C5"/>
    <w:multiLevelType w:val="hybridMultilevel"/>
    <w:tmpl w:val="C5281E1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27232C88"/>
    <w:multiLevelType w:val="hybridMultilevel"/>
    <w:tmpl w:val="1C24015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27826B7C"/>
    <w:multiLevelType w:val="hybridMultilevel"/>
    <w:tmpl w:val="9B9C222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>
    <w:nsid w:val="28102EA5"/>
    <w:multiLevelType w:val="hybridMultilevel"/>
    <w:tmpl w:val="4B74FA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90E34B2"/>
    <w:multiLevelType w:val="hybridMultilevel"/>
    <w:tmpl w:val="AACA74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B8258EE"/>
    <w:multiLevelType w:val="hybridMultilevel"/>
    <w:tmpl w:val="DF72C6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46D0790"/>
    <w:multiLevelType w:val="hybridMultilevel"/>
    <w:tmpl w:val="8DE2C40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56D4728"/>
    <w:multiLevelType w:val="hybridMultilevel"/>
    <w:tmpl w:val="24FE6B0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35E604C0"/>
    <w:multiLevelType w:val="hybridMultilevel"/>
    <w:tmpl w:val="B9823D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B309AA"/>
    <w:multiLevelType w:val="hybridMultilevel"/>
    <w:tmpl w:val="E9C826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3060814"/>
    <w:multiLevelType w:val="hybridMultilevel"/>
    <w:tmpl w:val="336E5D0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>
    <w:nsid w:val="4BA246A9"/>
    <w:multiLevelType w:val="hybridMultilevel"/>
    <w:tmpl w:val="14FA13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11433C0"/>
    <w:multiLevelType w:val="hybridMultilevel"/>
    <w:tmpl w:val="28D012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294357E"/>
    <w:multiLevelType w:val="hybridMultilevel"/>
    <w:tmpl w:val="BB287B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3274DBF"/>
    <w:multiLevelType w:val="hybridMultilevel"/>
    <w:tmpl w:val="D3F2AB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55C34F35"/>
    <w:multiLevelType w:val="hybridMultilevel"/>
    <w:tmpl w:val="C05047E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36">
    <w:nsid w:val="57E4101A"/>
    <w:multiLevelType w:val="hybridMultilevel"/>
    <w:tmpl w:val="F1C25A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38">
    <w:nsid w:val="5D5000E7"/>
    <w:multiLevelType w:val="hybridMultilevel"/>
    <w:tmpl w:val="7C9E56E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>
    <w:nsid w:val="5E681212"/>
    <w:multiLevelType w:val="hybridMultilevel"/>
    <w:tmpl w:val="FBD2671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>
    <w:nsid w:val="5F992A7F"/>
    <w:multiLevelType w:val="hybridMultilevel"/>
    <w:tmpl w:val="2A5C67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6A93322"/>
    <w:multiLevelType w:val="hybridMultilevel"/>
    <w:tmpl w:val="D0DE4C8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6EE6437F"/>
    <w:multiLevelType w:val="hybridMultilevel"/>
    <w:tmpl w:val="48266F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08A1FB7"/>
    <w:multiLevelType w:val="hybridMultilevel"/>
    <w:tmpl w:val="C1CE9C7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5">
    <w:nsid w:val="71AF291A"/>
    <w:multiLevelType w:val="hybridMultilevel"/>
    <w:tmpl w:val="15C8F96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6">
    <w:nsid w:val="7431522C"/>
    <w:multiLevelType w:val="hybridMultilevel"/>
    <w:tmpl w:val="57DC224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>
    <w:nsid w:val="74D303F5"/>
    <w:multiLevelType w:val="hybridMultilevel"/>
    <w:tmpl w:val="1E66AFF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8">
    <w:nsid w:val="78080D88"/>
    <w:multiLevelType w:val="hybridMultilevel"/>
    <w:tmpl w:val="B64E63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8C03F90"/>
    <w:multiLevelType w:val="hybridMultilevel"/>
    <w:tmpl w:val="9224D4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7A2770C7"/>
    <w:multiLevelType w:val="hybridMultilevel"/>
    <w:tmpl w:val="9C54B94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1">
    <w:nsid w:val="7C4E12B3"/>
    <w:multiLevelType w:val="hybridMultilevel"/>
    <w:tmpl w:val="23FCC85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2">
    <w:nsid w:val="7D4D51A1"/>
    <w:multiLevelType w:val="hybridMultilevel"/>
    <w:tmpl w:val="8E12ED1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8"/>
  </w:num>
  <w:num w:numId="3">
    <w:abstractNumId w:val="17"/>
  </w:num>
  <w:num w:numId="4">
    <w:abstractNumId w:val="32"/>
  </w:num>
  <w:num w:numId="5">
    <w:abstractNumId w:val="8"/>
  </w:num>
  <w:num w:numId="6">
    <w:abstractNumId w:val="9"/>
  </w:num>
  <w:num w:numId="7">
    <w:abstractNumId w:val="36"/>
  </w:num>
  <w:num w:numId="8">
    <w:abstractNumId w:val="29"/>
  </w:num>
  <w:num w:numId="9">
    <w:abstractNumId w:val="18"/>
  </w:num>
  <w:num w:numId="10">
    <w:abstractNumId w:val="19"/>
  </w:num>
  <w:num w:numId="11">
    <w:abstractNumId w:val="31"/>
  </w:num>
  <w:num w:numId="12">
    <w:abstractNumId w:val="11"/>
  </w:num>
  <w:num w:numId="13">
    <w:abstractNumId w:val="23"/>
  </w:num>
  <w:num w:numId="14">
    <w:abstractNumId w:val="40"/>
  </w:num>
  <w:num w:numId="15">
    <w:abstractNumId w:val="1"/>
  </w:num>
  <w:num w:numId="16">
    <w:abstractNumId w:val="30"/>
  </w:num>
  <w:num w:numId="17">
    <w:abstractNumId w:val="43"/>
  </w:num>
  <w:num w:numId="18">
    <w:abstractNumId w:val="25"/>
  </w:num>
  <w:num w:numId="19">
    <w:abstractNumId w:val="49"/>
  </w:num>
  <w:num w:numId="20">
    <w:abstractNumId w:val="35"/>
  </w:num>
  <w:num w:numId="21">
    <w:abstractNumId w:val="21"/>
  </w:num>
  <w:num w:numId="22">
    <w:abstractNumId w:val="26"/>
  </w:num>
  <w:num w:numId="23">
    <w:abstractNumId w:val="27"/>
  </w:num>
  <w:num w:numId="24">
    <w:abstractNumId w:val="7"/>
  </w:num>
  <w:num w:numId="25">
    <w:abstractNumId w:val="24"/>
  </w:num>
  <w:num w:numId="26">
    <w:abstractNumId w:val="0"/>
  </w:num>
  <w:num w:numId="27">
    <w:abstractNumId w:val="37"/>
  </w:num>
  <w:num w:numId="28">
    <w:abstractNumId w:val="33"/>
  </w:num>
  <w:num w:numId="29">
    <w:abstractNumId w:val="42"/>
  </w:num>
  <w:num w:numId="30">
    <w:abstractNumId w:val="16"/>
  </w:num>
  <w:num w:numId="31">
    <w:abstractNumId w:val="12"/>
  </w:num>
  <w:num w:numId="32">
    <w:abstractNumId w:val="52"/>
  </w:num>
  <w:num w:numId="33">
    <w:abstractNumId w:val="10"/>
  </w:num>
  <w:num w:numId="34">
    <w:abstractNumId w:val="2"/>
  </w:num>
  <w:num w:numId="35">
    <w:abstractNumId w:val="34"/>
  </w:num>
  <w:num w:numId="36">
    <w:abstractNumId w:val="6"/>
  </w:num>
  <w:num w:numId="37">
    <w:abstractNumId w:val="15"/>
  </w:num>
  <w:num w:numId="38">
    <w:abstractNumId w:val="13"/>
  </w:num>
  <w:num w:numId="39">
    <w:abstractNumId w:val="45"/>
  </w:num>
  <w:num w:numId="40">
    <w:abstractNumId w:val="5"/>
  </w:num>
  <w:num w:numId="41">
    <w:abstractNumId w:val="47"/>
  </w:num>
  <w:num w:numId="42">
    <w:abstractNumId w:val="51"/>
  </w:num>
  <w:num w:numId="43">
    <w:abstractNumId w:val="50"/>
  </w:num>
  <w:num w:numId="44">
    <w:abstractNumId w:val="44"/>
  </w:num>
  <w:num w:numId="45">
    <w:abstractNumId w:val="4"/>
  </w:num>
  <w:num w:numId="46">
    <w:abstractNumId w:val="38"/>
  </w:num>
  <w:num w:numId="47">
    <w:abstractNumId w:val="41"/>
  </w:num>
  <w:num w:numId="48">
    <w:abstractNumId w:val="20"/>
  </w:num>
  <w:num w:numId="49">
    <w:abstractNumId w:val="14"/>
  </w:num>
  <w:num w:numId="50">
    <w:abstractNumId w:val="22"/>
  </w:num>
  <w:num w:numId="51">
    <w:abstractNumId w:val="28"/>
  </w:num>
  <w:num w:numId="52">
    <w:abstractNumId w:val="46"/>
  </w:num>
  <w:num w:numId="53">
    <w:abstractNumId w:val="39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07B7B"/>
    <w:rsid w:val="00023711"/>
    <w:rsid w:val="00024195"/>
    <w:rsid w:val="000542FA"/>
    <w:rsid w:val="000662A0"/>
    <w:rsid w:val="000741CB"/>
    <w:rsid w:val="00082373"/>
    <w:rsid w:val="000B71B4"/>
    <w:rsid w:val="000D05B2"/>
    <w:rsid w:val="000D5B6E"/>
    <w:rsid w:val="000E6BED"/>
    <w:rsid w:val="000E7BCA"/>
    <w:rsid w:val="00107D5C"/>
    <w:rsid w:val="00187F60"/>
    <w:rsid w:val="001F0D24"/>
    <w:rsid w:val="001F3373"/>
    <w:rsid w:val="001F3F5C"/>
    <w:rsid w:val="00207B7B"/>
    <w:rsid w:val="00262BB2"/>
    <w:rsid w:val="0027353D"/>
    <w:rsid w:val="002D27AC"/>
    <w:rsid w:val="002E46B5"/>
    <w:rsid w:val="00323630"/>
    <w:rsid w:val="00326ED7"/>
    <w:rsid w:val="00391120"/>
    <w:rsid w:val="003C02D1"/>
    <w:rsid w:val="00414491"/>
    <w:rsid w:val="00441E62"/>
    <w:rsid w:val="00445F25"/>
    <w:rsid w:val="00450D51"/>
    <w:rsid w:val="0045551F"/>
    <w:rsid w:val="004B6291"/>
    <w:rsid w:val="004E3566"/>
    <w:rsid w:val="00506878"/>
    <w:rsid w:val="005120F6"/>
    <w:rsid w:val="00547573"/>
    <w:rsid w:val="005E7C69"/>
    <w:rsid w:val="006316AC"/>
    <w:rsid w:val="006375E5"/>
    <w:rsid w:val="00666584"/>
    <w:rsid w:val="0066660D"/>
    <w:rsid w:val="0069052D"/>
    <w:rsid w:val="00695C2A"/>
    <w:rsid w:val="00696A7E"/>
    <w:rsid w:val="006B508C"/>
    <w:rsid w:val="00716BF2"/>
    <w:rsid w:val="00760D1A"/>
    <w:rsid w:val="007663C2"/>
    <w:rsid w:val="007D48AF"/>
    <w:rsid w:val="008A5F03"/>
    <w:rsid w:val="008A64C4"/>
    <w:rsid w:val="008B253B"/>
    <w:rsid w:val="008E123D"/>
    <w:rsid w:val="008F0DF5"/>
    <w:rsid w:val="008F3753"/>
    <w:rsid w:val="00906320"/>
    <w:rsid w:val="00906475"/>
    <w:rsid w:val="00910DBE"/>
    <w:rsid w:val="0097036C"/>
    <w:rsid w:val="00982DFA"/>
    <w:rsid w:val="009D61BF"/>
    <w:rsid w:val="009E7731"/>
    <w:rsid w:val="009F4462"/>
    <w:rsid w:val="009F6ED4"/>
    <w:rsid w:val="00A22A82"/>
    <w:rsid w:val="00A27376"/>
    <w:rsid w:val="00A81FE1"/>
    <w:rsid w:val="00AF5F68"/>
    <w:rsid w:val="00B0700B"/>
    <w:rsid w:val="00B07146"/>
    <w:rsid w:val="00B45D4F"/>
    <w:rsid w:val="00B50DD1"/>
    <w:rsid w:val="00C00844"/>
    <w:rsid w:val="00C3629B"/>
    <w:rsid w:val="00C44677"/>
    <w:rsid w:val="00C45BFF"/>
    <w:rsid w:val="00C5708A"/>
    <w:rsid w:val="00C678A0"/>
    <w:rsid w:val="00C91C47"/>
    <w:rsid w:val="00CA3879"/>
    <w:rsid w:val="00CC243C"/>
    <w:rsid w:val="00CC7778"/>
    <w:rsid w:val="00CF6A72"/>
    <w:rsid w:val="00CF7767"/>
    <w:rsid w:val="00D00950"/>
    <w:rsid w:val="00D06E62"/>
    <w:rsid w:val="00D3066A"/>
    <w:rsid w:val="00D76FB7"/>
    <w:rsid w:val="00D91251"/>
    <w:rsid w:val="00DE723D"/>
    <w:rsid w:val="00E030F6"/>
    <w:rsid w:val="00E20D80"/>
    <w:rsid w:val="00E964A0"/>
    <w:rsid w:val="00EB2600"/>
    <w:rsid w:val="00ED7ECA"/>
    <w:rsid w:val="00F13D16"/>
    <w:rsid w:val="00F3658E"/>
    <w:rsid w:val="00F4602A"/>
    <w:rsid w:val="00F5059D"/>
    <w:rsid w:val="00F57A01"/>
    <w:rsid w:val="00F63DAB"/>
    <w:rsid w:val="00FB5022"/>
    <w:rsid w:val="00FE05CC"/>
    <w:rsid w:val="00FE5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B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45BF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45BFF"/>
  </w:style>
  <w:style w:type="character" w:styleId="a4">
    <w:name w:val="Strong"/>
    <w:qFormat/>
    <w:rsid w:val="00C45BFF"/>
    <w:rPr>
      <w:b/>
      <w:bCs/>
    </w:rPr>
  </w:style>
  <w:style w:type="character" w:styleId="a5">
    <w:name w:val="Emphasis"/>
    <w:qFormat/>
    <w:rsid w:val="00C45BFF"/>
    <w:rPr>
      <w:i/>
      <w:iCs/>
    </w:rPr>
  </w:style>
  <w:style w:type="paragraph" w:customStyle="1" w:styleId="2">
    <w:name w:val="Абзац списка2"/>
    <w:basedOn w:val="a"/>
    <w:rsid w:val="009D61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6">
    <w:name w:val="No Spacing"/>
    <w:uiPriority w:val="1"/>
    <w:qFormat/>
    <w:rsid w:val="0066660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Абзац списка1"/>
    <w:basedOn w:val="a"/>
    <w:uiPriority w:val="99"/>
    <w:rsid w:val="00082373"/>
    <w:pPr>
      <w:ind w:left="720"/>
    </w:pPr>
    <w:rPr>
      <w:rFonts w:eastAsia="Calibri"/>
      <w:sz w:val="20"/>
      <w:szCs w:val="20"/>
    </w:rPr>
  </w:style>
  <w:style w:type="paragraph" w:styleId="a7">
    <w:name w:val="List Paragraph"/>
    <w:basedOn w:val="a"/>
    <w:uiPriority w:val="34"/>
    <w:qFormat/>
    <w:rsid w:val="00326ED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1"/>
    <w:unhideWhenUsed/>
    <w:rsid w:val="00E20D80"/>
    <w:pPr>
      <w:spacing w:after="120" w:line="480" w:lineRule="auto"/>
      <w:ind w:left="283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1">
    <w:name w:val="Основной текст с отступом 2 Знак"/>
    <w:basedOn w:val="a0"/>
    <w:link w:val="20"/>
    <w:rsid w:val="00E20D80"/>
    <w:rPr>
      <w:rFonts w:eastAsiaTheme="minorEastAsia"/>
      <w:lang w:eastAsia="ru-RU"/>
    </w:rPr>
  </w:style>
  <w:style w:type="paragraph" w:styleId="a8">
    <w:name w:val="Body Text Indent"/>
    <w:basedOn w:val="a"/>
    <w:link w:val="a9"/>
    <w:unhideWhenUsed/>
    <w:rsid w:val="00E20D8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E20D8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5068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a"/>
    <w:uiPriority w:val="59"/>
    <w:rsid w:val="00074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a"/>
    <w:uiPriority w:val="59"/>
    <w:rsid w:val="008F0D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59"/>
    <w:rsid w:val="009F446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a"/>
    <w:uiPriority w:val="59"/>
    <w:rsid w:val="00F505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542F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678A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678A0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2">
    <w:name w:val="Обычный (веб)1"/>
    <w:basedOn w:val="a"/>
    <w:rsid w:val="00ED7ECA"/>
    <w:pPr>
      <w:widowControl w:val="0"/>
      <w:suppressAutoHyphens/>
      <w:spacing w:before="28" w:after="100" w:line="100" w:lineRule="atLeast"/>
    </w:pPr>
    <w:rPr>
      <w:kern w:val="1"/>
    </w:rPr>
  </w:style>
  <w:style w:type="paragraph" w:customStyle="1" w:styleId="210">
    <w:name w:val="Основной текст с отступом 21"/>
    <w:basedOn w:val="a"/>
    <w:rsid w:val="00ED7ECA"/>
    <w:pPr>
      <w:widowControl w:val="0"/>
      <w:suppressAutoHyphens/>
      <w:spacing w:line="360" w:lineRule="auto"/>
      <w:ind w:firstLine="709"/>
      <w:jc w:val="both"/>
    </w:pPr>
    <w:rPr>
      <w:b/>
      <w:kern w:val="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F053E-1436-42B6-A337-2C0AFB9AA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</TotalTime>
  <Pages>1</Pages>
  <Words>12268</Words>
  <Characters>69932</Characters>
  <Application>Microsoft Office Word</Application>
  <DocSecurity>0</DocSecurity>
  <Lines>582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Я</cp:lastModifiedBy>
  <cp:revision>13</cp:revision>
  <cp:lastPrinted>2019-09-27T19:32:00Z</cp:lastPrinted>
  <dcterms:created xsi:type="dcterms:W3CDTF">2023-08-29T18:58:00Z</dcterms:created>
  <dcterms:modified xsi:type="dcterms:W3CDTF">2024-02-24T08:00:00Z</dcterms:modified>
</cp:coreProperties>
</file>